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DA" w:rsidRDefault="00920FDA" w:rsidP="00633CBA">
      <w:pPr>
        <w:jc w:val="center"/>
        <w:rPr>
          <w:rFonts w:ascii="Impact" w:hAnsi="Impact"/>
          <w:sz w:val="58"/>
          <w:szCs w:val="56"/>
          <w:u w:val="single"/>
        </w:rPr>
      </w:pPr>
    </w:p>
    <w:p w:rsidR="001365D6" w:rsidRPr="00EC76A7" w:rsidRDefault="001365D6" w:rsidP="00C873C5">
      <w:pPr>
        <w:jc w:val="center"/>
        <w:rPr>
          <w:rFonts w:ascii="Impact" w:hAnsi="Impact"/>
          <w:sz w:val="72"/>
          <w:szCs w:val="72"/>
          <w:u w:val="single"/>
        </w:rPr>
      </w:pPr>
      <w:r w:rsidRPr="00EC76A7">
        <w:rPr>
          <w:rFonts w:ascii="Impact" w:hAnsi="Impact"/>
          <w:sz w:val="72"/>
          <w:szCs w:val="72"/>
          <w:u w:val="single"/>
        </w:rPr>
        <w:t>NOTICE   (MBA STUDENTS!!!)</w:t>
      </w:r>
    </w:p>
    <w:p w:rsidR="001365D6" w:rsidRPr="00235B54" w:rsidRDefault="000234D5" w:rsidP="00B9407C">
      <w:pPr>
        <w:ind w:left="2160" w:firstLine="720"/>
        <w:rPr>
          <w:rFonts w:ascii="Impact" w:hAnsi="Impact"/>
          <w:sz w:val="32"/>
          <w:szCs w:val="32"/>
        </w:rPr>
      </w:pPr>
      <w:r w:rsidRPr="00B9407C">
        <w:rPr>
          <w:rFonts w:ascii="Impact" w:hAnsi="Impact"/>
          <w:sz w:val="42"/>
          <w:szCs w:val="40"/>
        </w:rPr>
        <w:t xml:space="preserve">               </w:t>
      </w:r>
      <w:r w:rsidR="001365D6" w:rsidRPr="00B9407C">
        <w:rPr>
          <w:rFonts w:ascii="Impact" w:hAnsi="Impact"/>
          <w:sz w:val="42"/>
          <w:szCs w:val="40"/>
        </w:rPr>
        <w:t xml:space="preserve">  </w:t>
      </w:r>
      <w:r w:rsidR="00EC76A7">
        <w:rPr>
          <w:rFonts w:ascii="Impact" w:hAnsi="Impact"/>
          <w:sz w:val="42"/>
          <w:szCs w:val="40"/>
        </w:rPr>
        <w:t xml:space="preserve">         </w:t>
      </w:r>
      <w:r w:rsidR="00C873C5">
        <w:rPr>
          <w:rFonts w:ascii="Impact" w:hAnsi="Impact"/>
          <w:sz w:val="42"/>
          <w:szCs w:val="40"/>
        </w:rPr>
        <w:t xml:space="preserve">  </w:t>
      </w:r>
      <w:r w:rsidR="001365D6" w:rsidRPr="00235B54">
        <w:rPr>
          <w:rFonts w:ascii="Impact" w:hAnsi="Impact"/>
          <w:sz w:val="32"/>
          <w:szCs w:val="32"/>
        </w:rPr>
        <w:t>Regular</w:t>
      </w:r>
      <w:r w:rsidR="002544CA" w:rsidRPr="00235B54">
        <w:rPr>
          <w:rFonts w:ascii="Impact" w:hAnsi="Impact"/>
          <w:sz w:val="32"/>
          <w:szCs w:val="32"/>
        </w:rPr>
        <w:t xml:space="preserve"> </w:t>
      </w:r>
      <w:r w:rsidR="001365D6" w:rsidRPr="00235B54">
        <w:rPr>
          <w:rFonts w:ascii="Impact" w:hAnsi="Impact"/>
          <w:sz w:val="32"/>
          <w:szCs w:val="32"/>
        </w:rPr>
        <w:t xml:space="preserve"> </w:t>
      </w:r>
      <w:r w:rsidR="006F059C" w:rsidRPr="00235B54">
        <w:rPr>
          <w:rFonts w:ascii="Impact" w:hAnsi="Impact"/>
          <w:sz w:val="32"/>
          <w:szCs w:val="32"/>
        </w:rPr>
        <w:t xml:space="preserve"> </w:t>
      </w:r>
      <w:r w:rsidR="002544CA" w:rsidRPr="00235B54">
        <w:rPr>
          <w:rFonts w:ascii="Impact" w:hAnsi="Impact"/>
          <w:sz w:val="32"/>
          <w:szCs w:val="32"/>
        </w:rPr>
        <w:t xml:space="preserve"> </w:t>
      </w:r>
      <w:r w:rsidR="0006727F" w:rsidRPr="00235B54">
        <w:rPr>
          <w:rFonts w:ascii="Georgia" w:hAnsi="Georgia"/>
          <w:sz w:val="32"/>
          <w:szCs w:val="32"/>
        </w:rPr>
        <w:t>Monday</w:t>
      </w:r>
      <w:r w:rsidR="001365D6" w:rsidRPr="00235B54">
        <w:rPr>
          <w:rFonts w:ascii="Georgia" w:hAnsi="Georgia"/>
          <w:sz w:val="32"/>
          <w:szCs w:val="32"/>
        </w:rPr>
        <w:t xml:space="preserve"> </w:t>
      </w:r>
      <w:r w:rsidR="001365D6" w:rsidRPr="00235B54">
        <w:rPr>
          <w:rFonts w:ascii="Impact" w:hAnsi="Impact"/>
          <w:sz w:val="32"/>
          <w:szCs w:val="32"/>
        </w:rPr>
        <w:t>classes</w:t>
      </w:r>
    </w:p>
    <w:p w:rsidR="001365D6" w:rsidRPr="00235B54" w:rsidRDefault="0006727F" w:rsidP="00B9407C">
      <w:pPr>
        <w:ind w:left="2160" w:firstLine="720"/>
        <w:rPr>
          <w:rFonts w:ascii="Impact" w:hAnsi="Impact"/>
          <w:sz w:val="32"/>
          <w:szCs w:val="32"/>
        </w:rPr>
      </w:pPr>
      <w:r w:rsidRPr="00235B54">
        <w:rPr>
          <w:rFonts w:ascii="Impact" w:hAnsi="Impact"/>
          <w:sz w:val="32"/>
          <w:szCs w:val="32"/>
        </w:rPr>
        <w:t xml:space="preserve">            </w:t>
      </w:r>
      <w:r w:rsidR="00F3553A" w:rsidRPr="00235B54">
        <w:rPr>
          <w:rFonts w:ascii="Impact" w:hAnsi="Impact"/>
          <w:sz w:val="32"/>
          <w:szCs w:val="32"/>
        </w:rPr>
        <w:t xml:space="preserve">                               </w:t>
      </w:r>
      <w:r w:rsidR="00EC76A7" w:rsidRPr="00235B54">
        <w:rPr>
          <w:rFonts w:ascii="Impact" w:hAnsi="Impact"/>
          <w:sz w:val="32"/>
          <w:szCs w:val="32"/>
        </w:rPr>
        <w:t xml:space="preserve">                </w:t>
      </w:r>
      <w:r w:rsidR="00C873C5" w:rsidRPr="00235B54">
        <w:rPr>
          <w:rFonts w:ascii="Impact" w:hAnsi="Impact"/>
          <w:sz w:val="32"/>
          <w:szCs w:val="32"/>
        </w:rPr>
        <w:t xml:space="preserve"> </w:t>
      </w:r>
      <w:r w:rsidR="00F3553A" w:rsidRPr="00235B54">
        <w:rPr>
          <w:rFonts w:ascii="Impact" w:hAnsi="Impact"/>
          <w:sz w:val="32"/>
          <w:szCs w:val="32"/>
        </w:rPr>
        <w:t xml:space="preserve"> </w:t>
      </w:r>
      <w:r w:rsidR="001365D6" w:rsidRPr="00235B54">
        <w:rPr>
          <w:rFonts w:ascii="Impact" w:hAnsi="Impact"/>
          <w:sz w:val="32"/>
          <w:szCs w:val="32"/>
        </w:rPr>
        <w:t>On</w:t>
      </w:r>
    </w:p>
    <w:p w:rsidR="00264D4B" w:rsidRPr="00235B54" w:rsidRDefault="00996FCF" w:rsidP="00C873C5">
      <w:pPr>
        <w:ind w:left="720"/>
        <w:rPr>
          <w:rFonts w:ascii="Impact" w:hAnsi="Impact"/>
          <w:sz w:val="32"/>
          <w:szCs w:val="32"/>
        </w:rPr>
      </w:pPr>
      <w:r w:rsidRPr="00235B54">
        <w:rPr>
          <w:rFonts w:ascii="Georgia" w:hAnsi="Georgia"/>
          <w:sz w:val="32"/>
          <w:szCs w:val="32"/>
        </w:rPr>
        <w:t xml:space="preserve">                            </w:t>
      </w:r>
      <w:r w:rsidR="00EC76A7" w:rsidRPr="00235B54">
        <w:rPr>
          <w:rFonts w:ascii="Georgia" w:hAnsi="Georgia"/>
          <w:sz w:val="32"/>
          <w:szCs w:val="32"/>
        </w:rPr>
        <w:t xml:space="preserve">         </w:t>
      </w:r>
      <w:r w:rsidR="00C873C5" w:rsidRPr="00235B54">
        <w:rPr>
          <w:rFonts w:ascii="Georgia" w:hAnsi="Georgia"/>
          <w:sz w:val="32"/>
          <w:szCs w:val="32"/>
        </w:rPr>
        <w:t xml:space="preserve"> </w:t>
      </w:r>
      <w:r w:rsidR="006E4B2B" w:rsidRPr="00235B54">
        <w:rPr>
          <w:rFonts w:ascii="Georgia" w:hAnsi="Georgia"/>
          <w:sz w:val="32"/>
          <w:szCs w:val="32"/>
        </w:rPr>
        <w:t xml:space="preserve">  </w:t>
      </w:r>
      <w:r w:rsidR="00C873C5" w:rsidRPr="00235B54">
        <w:rPr>
          <w:rFonts w:ascii="Georgia" w:hAnsi="Georgia"/>
          <w:sz w:val="32"/>
          <w:szCs w:val="32"/>
        </w:rPr>
        <w:t xml:space="preserve"> </w:t>
      </w:r>
      <w:r w:rsidR="00DE3485" w:rsidRPr="00235B54">
        <w:rPr>
          <w:rFonts w:ascii="Georgia" w:hAnsi="Georgia"/>
          <w:sz w:val="32"/>
          <w:szCs w:val="32"/>
        </w:rPr>
        <w:t>Friday</w:t>
      </w:r>
      <w:r w:rsidR="00B9407C" w:rsidRPr="00235B54">
        <w:rPr>
          <w:rFonts w:ascii="Georgia" w:hAnsi="Georgia"/>
          <w:sz w:val="32"/>
          <w:szCs w:val="32"/>
        </w:rPr>
        <w:t xml:space="preserve">, </w:t>
      </w:r>
      <w:r w:rsidR="0006727F" w:rsidRPr="00235B54">
        <w:rPr>
          <w:rFonts w:cs="Times New Roman"/>
          <w:sz w:val="32"/>
          <w:szCs w:val="32"/>
        </w:rPr>
        <w:t>27</w:t>
      </w:r>
      <w:r w:rsidR="005516D9" w:rsidRPr="00235B54">
        <w:rPr>
          <w:rFonts w:cs="Times New Roman"/>
          <w:sz w:val="32"/>
          <w:szCs w:val="32"/>
        </w:rPr>
        <w:t xml:space="preserve"> </w:t>
      </w:r>
      <w:r w:rsidR="00C873C5" w:rsidRPr="00235B54">
        <w:rPr>
          <w:rFonts w:cs="Times New Roman"/>
          <w:sz w:val="32"/>
          <w:szCs w:val="32"/>
        </w:rPr>
        <w:t xml:space="preserve"> </w:t>
      </w:r>
      <w:r w:rsidR="005516D9" w:rsidRPr="00235B54">
        <w:rPr>
          <w:rFonts w:cs="Times New Roman"/>
          <w:sz w:val="32"/>
          <w:szCs w:val="32"/>
        </w:rPr>
        <w:t xml:space="preserve"> </w:t>
      </w:r>
      <w:r w:rsidR="00FC7317" w:rsidRPr="00235B54">
        <w:rPr>
          <w:rFonts w:ascii="Georgia" w:hAnsi="Georgia"/>
          <w:sz w:val="32"/>
          <w:szCs w:val="32"/>
        </w:rPr>
        <w:t>May</w:t>
      </w:r>
      <w:r w:rsidR="00B9407C" w:rsidRPr="00235B54">
        <w:rPr>
          <w:rFonts w:ascii="Impact" w:hAnsi="Impact"/>
          <w:sz w:val="32"/>
          <w:szCs w:val="32"/>
        </w:rPr>
        <w:t xml:space="preserve"> </w:t>
      </w:r>
      <w:r w:rsidR="006F059C" w:rsidRPr="00235B54">
        <w:rPr>
          <w:rFonts w:ascii="Impact" w:hAnsi="Impact"/>
          <w:sz w:val="32"/>
          <w:szCs w:val="32"/>
        </w:rPr>
        <w:t xml:space="preserve"> </w:t>
      </w:r>
      <w:r w:rsidR="00964ACD" w:rsidRPr="00235B54">
        <w:rPr>
          <w:rFonts w:ascii="Impact" w:hAnsi="Impact"/>
          <w:sz w:val="32"/>
          <w:szCs w:val="32"/>
        </w:rPr>
        <w:t xml:space="preserve"> </w:t>
      </w:r>
      <w:r w:rsidR="00B9407C" w:rsidRPr="00235B54">
        <w:rPr>
          <w:rFonts w:ascii="Impact" w:hAnsi="Impact"/>
          <w:sz w:val="32"/>
          <w:szCs w:val="32"/>
        </w:rPr>
        <w:t>201</w:t>
      </w:r>
      <w:r w:rsidR="00FC7317" w:rsidRPr="00235B54">
        <w:rPr>
          <w:rFonts w:ascii="Impact" w:hAnsi="Impact"/>
          <w:sz w:val="32"/>
          <w:szCs w:val="32"/>
        </w:rPr>
        <w:t>6</w:t>
      </w:r>
      <w:r w:rsidR="00633CBA" w:rsidRPr="00235B54">
        <w:rPr>
          <w:rFonts w:ascii="Impact" w:hAnsi="Impact"/>
          <w:sz w:val="32"/>
          <w:szCs w:val="32"/>
        </w:rPr>
        <w:t xml:space="preserve"> </w:t>
      </w:r>
      <w:r w:rsidR="00EC76A7" w:rsidRPr="00235B54">
        <w:rPr>
          <w:rFonts w:ascii="Impact" w:hAnsi="Impact"/>
          <w:sz w:val="32"/>
          <w:szCs w:val="32"/>
        </w:rPr>
        <w:t xml:space="preserve"> </w:t>
      </w:r>
      <w:r w:rsidR="005516D9" w:rsidRPr="00235B54">
        <w:rPr>
          <w:rFonts w:ascii="Impact" w:hAnsi="Impact"/>
          <w:sz w:val="32"/>
          <w:szCs w:val="32"/>
        </w:rPr>
        <w:t xml:space="preserve"> </w:t>
      </w:r>
      <w:r w:rsidR="00EC76A7" w:rsidRPr="00235B54">
        <w:rPr>
          <w:rFonts w:ascii="Impact" w:hAnsi="Impact"/>
          <w:sz w:val="32"/>
          <w:szCs w:val="32"/>
        </w:rPr>
        <w:t xml:space="preserve">at  </w:t>
      </w:r>
      <w:r w:rsidR="00846434" w:rsidRPr="00235B54">
        <w:rPr>
          <w:rFonts w:ascii="Impact" w:hAnsi="Impact"/>
          <w:sz w:val="32"/>
          <w:szCs w:val="32"/>
        </w:rPr>
        <w:t xml:space="preserve"> </w:t>
      </w:r>
      <w:r w:rsidR="00EC76A7" w:rsidRPr="00235B54">
        <w:rPr>
          <w:rFonts w:ascii="Impact" w:hAnsi="Impact"/>
          <w:sz w:val="32"/>
          <w:szCs w:val="32"/>
        </w:rPr>
        <w:t>3:00 PM</w:t>
      </w:r>
    </w:p>
    <w:tbl>
      <w:tblPr>
        <w:tblpPr w:leftFromText="180" w:rightFromText="180" w:vertAnchor="text" w:horzAnchor="margin" w:tblpXSpec="center" w:tblpY="96"/>
        <w:tblW w:w="14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7547"/>
        <w:gridCol w:w="1224"/>
        <w:gridCol w:w="1734"/>
        <w:gridCol w:w="2599"/>
        <w:gridCol w:w="1613"/>
      </w:tblGrid>
      <w:tr w:rsidR="00DB7F23" w:rsidRPr="00745168" w:rsidTr="00846434">
        <w:trPr>
          <w:trHeight w:val="216"/>
        </w:trPr>
        <w:tc>
          <w:tcPr>
            <w:tcW w:w="7547" w:type="dxa"/>
            <w:vAlign w:val="center"/>
          </w:tcPr>
          <w:p w:rsidR="00DB7F23" w:rsidRPr="00846434" w:rsidRDefault="00DB7F23" w:rsidP="00DB7F23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846434">
              <w:rPr>
                <w:rFonts w:ascii="Impact" w:hAnsi="Impact"/>
                <w:sz w:val="32"/>
                <w:szCs w:val="32"/>
              </w:rPr>
              <w:t>Course</w:t>
            </w:r>
          </w:p>
        </w:tc>
        <w:tc>
          <w:tcPr>
            <w:tcW w:w="1224" w:type="dxa"/>
            <w:vAlign w:val="center"/>
          </w:tcPr>
          <w:p w:rsidR="00DB7F23" w:rsidRPr="00846434" w:rsidRDefault="00DB7F23" w:rsidP="00DB7F23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846434">
              <w:rPr>
                <w:rFonts w:ascii="Impact" w:hAnsi="Impact"/>
                <w:sz w:val="32"/>
                <w:szCs w:val="32"/>
              </w:rPr>
              <w:t>Sec#</w:t>
            </w:r>
          </w:p>
        </w:tc>
        <w:tc>
          <w:tcPr>
            <w:tcW w:w="1734" w:type="dxa"/>
            <w:vAlign w:val="center"/>
          </w:tcPr>
          <w:p w:rsidR="00DB7F23" w:rsidRPr="00846434" w:rsidRDefault="00DB7F23" w:rsidP="00DB7F23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846434">
              <w:rPr>
                <w:rFonts w:ascii="Impact" w:hAnsi="Impact"/>
                <w:sz w:val="32"/>
                <w:szCs w:val="32"/>
              </w:rPr>
              <w:t>Faculty</w:t>
            </w:r>
          </w:p>
        </w:tc>
        <w:tc>
          <w:tcPr>
            <w:tcW w:w="2599" w:type="dxa"/>
            <w:vAlign w:val="center"/>
          </w:tcPr>
          <w:p w:rsidR="00DB7F23" w:rsidRPr="00846434" w:rsidRDefault="00DB7F23" w:rsidP="00DB7F23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846434">
              <w:rPr>
                <w:rFonts w:ascii="Impact" w:hAnsi="Impact"/>
                <w:sz w:val="32"/>
                <w:szCs w:val="32"/>
              </w:rPr>
              <w:t>Time</w:t>
            </w:r>
          </w:p>
        </w:tc>
        <w:tc>
          <w:tcPr>
            <w:tcW w:w="1613" w:type="dxa"/>
            <w:vAlign w:val="center"/>
          </w:tcPr>
          <w:p w:rsidR="00DB7F23" w:rsidRPr="00846434" w:rsidRDefault="00DB7F23" w:rsidP="00DB7F23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846434">
              <w:rPr>
                <w:rFonts w:ascii="Impact" w:hAnsi="Impact"/>
                <w:sz w:val="32"/>
                <w:szCs w:val="32"/>
              </w:rPr>
              <w:t>Room</w:t>
            </w:r>
          </w:p>
        </w:tc>
      </w:tr>
      <w:tr w:rsidR="00B73B4E" w:rsidRPr="00C873C5" w:rsidTr="00846434">
        <w:trPr>
          <w:trHeight w:val="331"/>
        </w:trPr>
        <w:tc>
          <w:tcPr>
            <w:tcW w:w="7547" w:type="dxa"/>
            <w:vAlign w:val="center"/>
          </w:tcPr>
          <w:p w:rsidR="00B73B4E" w:rsidRPr="00C873C5" w:rsidRDefault="00B73B4E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 500:     Communication Skills for Managers</w:t>
            </w:r>
          </w:p>
        </w:tc>
        <w:tc>
          <w:tcPr>
            <w:tcW w:w="1224" w:type="dxa"/>
            <w:vAlign w:val="center"/>
          </w:tcPr>
          <w:p w:rsidR="00B73B4E" w:rsidRPr="00C873C5" w:rsidRDefault="00B73B4E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734" w:type="dxa"/>
            <w:vAlign w:val="center"/>
          </w:tcPr>
          <w:p w:rsidR="00B73B4E" w:rsidRPr="00C873C5" w:rsidRDefault="00B73B4E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KtL</w:t>
            </w:r>
          </w:p>
        </w:tc>
        <w:tc>
          <w:tcPr>
            <w:tcW w:w="2599" w:type="dxa"/>
            <w:vAlign w:val="center"/>
          </w:tcPr>
          <w:p w:rsidR="00B73B4E" w:rsidRPr="00C873C5" w:rsidRDefault="00B73B4E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B73B4E" w:rsidRPr="00C873C5" w:rsidRDefault="00B73B4E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NAC508</w:t>
            </w:r>
          </w:p>
        </w:tc>
      </w:tr>
      <w:tr w:rsidR="00EE65C5" w:rsidRPr="00C873C5" w:rsidTr="00846434">
        <w:trPr>
          <w:trHeight w:val="184"/>
        </w:trPr>
        <w:tc>
          <w:tcPr>
            <w:tcW w:w="7547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BUS635</w:t>
            </w:r>
            <w:r w:rsidR="00964ACD">
              <w:rPr>
                <w:rFonts w:ascii="Impact" w:hAnsi="Impact"/>
                <w:sz w:val="28"/>
                <w:szCs w:val="28"/>
              </w:rPr>
              <w:t xml:space="preserve">  :    </w:t>
            </w:r>
            <w:r w:rsidR="00EA08B4" w:rsidRPr="00C873C5">
              <w:rPr>
                <w:rFonts w:ascii="Impact" w:hAnsi="Impact"/>
                <w:sz w:val="28"/>
                <w:szCs w:val="28"/>
              </w:rPr>
              <w:t>Managerial Finance</w:t>
            </w:r>
          </w:p>
        </w:tc>
        <w:tc>
          <w:tcPr>
            <w:tcW w:w="1224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5</w:t>
            </w:r>
          </w:p>
        </w:tc>
        <w:tc>
          <w:tcPr>
            <w:tcW w:w="1734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Rma</w:t>
            </w:r>
          </w:p>
        </w:tc>
        <w:tc>
          <w:tcPr>
            <w:tcW w:w="2599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 992</w:t>
            </w:r>
          </w:p>
        </w:tc>
      </w:tr>
      <w:tr w:rsidR="00EE65C5" w:rsidRPr="00C873C5" w:rsidTr="00846434">
        <w:trPr>
          <w:trHeight w:val="166"/>
        </w:trPr>
        <w:tc>
          <w:tcPr>
            <w:tcW w:w="7547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BUS501  :     Business Mathematics</w:t>
            </w:r>
          </w:p>
        </w:tc>
        <w:tc>
          <w:tcPr>
            <w:tcW w:w="1224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734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Frs</w:t>
            </w:r>
          </w:p>
        </w:tc>
        <w:tc>
          <w:tcPr>
            <w:tcW w:w="2599" w:type="dxa"/>
            <w:vAlign w:val="center"/>
          </w:tcPr>
          <w:p w:rsidR="00EE65C5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EE65C5" w:rsidRPr="00C873C5" w:rsidRDefault="00EE65C5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NAC620</w:t>
            </w:r>
          </w:p>
        </w:tc>
      </w:tr>
      <w:tr w:rsidR="00EA08B4" w:rsidRPr="00C873C5" w:rsidTr="00846434">
        <w:trPr>
          <w:trHeight w:val="218"/>
        </w:trPr>
        <w:tc>
          <w:tcPr>
            <w:tcW w:w="7547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 505:     Accounting Principles</w:t>
            </w:r>
          </w:p>
        </w:tc>
        <w:tc>
          <w:tcPr>
            <w:tcW w:w="1224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734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FHW</w:t>
            </w:r>
          </w:p>
        </w:tc>
        <w:tc>
          <w:tcPr>
            <w:tcW w:w="2599" w:type="dxa"/>
            <w:vAlign w:val="center"/>
          </w:tcPr>
          <w:p w:rsidR="00EA08B4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NAC503</w:t>
            </w:r>
          </w:p>
        </w:tc>
      </w:tr>
      <w:tr w:rsidR="00EA08B4" w:rsidRPr="00C873C5" w:rsidTr="00846434">
        <w:trPr>
          <w:trHeight w:val="262"/>
        </w:trPr>
        <w:tc>
          <w:tcPr>
            <w:tcW w:w="7547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 xml:space="preserve">BUS511 :      </w:t>
            </w:r>
            <w:r w:rsidR="00964ACD">
              <w:rPr>
                <w:rFonts w:ascii="Impact" w:hAnsi="Impact"/>
                <w:sz w:val="28"/>
                <w:szCs w:val="28"/>
              </w:rPr>
              <w:t xml:space="preserve"> </w:t>
            </w:r>
            <w:r w:rsidRPr="00C873C5">
              <w:rPr>
                <w:rFonts w:ascii="Impact" w:hAnsi="Impact"/>
                <w:sz w:val="28"/>
                <w:szCs w:val="28"/>
              </w:rPr>
              <w:t>Business Statistics</w:t>
            </w:r>
          </w:p>
        </w:tc>
        <w:tc>
          <w:tcPr>
            <w:tcW w:w="1224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734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AMj</w:t>
            </w:r>
          </w:p>
        </w:tc>
        <w:tc>
          <w:tcPr>
            <w:tcW w:w="2599" w:type="dxa"/>
            <w:vAlign w:val="center"/>
          </w:tcPr>
          <w:p w:rsidR="00EA08B4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NAC619(A)</w:t>
            </w:r>
          </w:p>
        </w:tc>
      </w:tr>
      <w:tr w:rsidR="00EA08B4" w:rsidRPr="00C873C5" w:rsidTr="00846434">
        <w:trPr>
          <w:trHeight w:val="323"/>
        </w:trPr>
        <w:tc>
          <w:tcPr>
            <w:tcW w:w="7547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 xml:space="preserve">BUS516:     </w:t>
            </w:r>
            <w:r w:rsidR="00846434">
              <w:rPr>
                <w:rFonts w:ascii="Impact" w:hAnsi="Impact"/>
                <w:sz w:val="28"/>
                <w:szCs w:val="28"/>
              </w:rPr>
              <w:t xml:space="preserve"> </w:t>
            </w:r>
            <w:r w:rsidRPr="00C873C5">
              <w:rPr>
                <w:rFonts w:ascii="Impact" w:hAnsi="Impact"/>
                <w:sz w:val="28"/>
                <w:szCs w:val="28"/>
              </w:rPr>
              <w:t xml:space="preserve"> Computer Information Systems</w:t>
            </w:r>
          </w:p>
        </w:tc>
        <w:tc>
          <w:tcPr>
            <w:tcW w:w="1224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</w:t>
            </w:r>
          </w:p>
        </w:tc>
        <w:tc>
          <w:tcPr>
            <w:tcW w:w="1734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SAA2</w:t>
            </w:r>
          </w:p>
        </w:tc>
        <w:tc>
          <w:tcPr>
            <w:tcW w:w="2599" w:type="dxa"/>
            <w:vAlign w:val="center"/>
          </w:tcPr>
          <w:p w:rsidR="00EA08B4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EA08B4" w:rsidRPr="00C873C5" w:rsidRDefault="00EA08B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NAC506</w:t>
            </w:r>
          </w:p>
        </w:tc>
      </w:tr>
      <w:tr w:rsidR="006A6DEC" w:rsidRPr="00C873C5" w:rsidTr="00846434">
        <w:trPr>
          <w:trHeight w:val="323"/>
        </w:trPr>
        <w:tc>
          <w:tcPr>
            <w:tcW w:w="7547" w:type="dxa"/>
            <w:vAlign w:val="center"/>
          </w:tcPr>
          <w:p w:rsidR="006A6DEC" w:rsidRPr="00C873C5" w:rsidRDefault="006A6DEC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BUS520:      Management and Organizational Behavior</w:t>
            </w:r>
          </w:p>
        </w:tc>
        <w:tc>
          <w:tcPr>
            <w:tcW w:w="1224" w:type="dxa"/>
            <w:vAlign w:val="center"/>
          </w:tcPr>
          <w:p w:rsidR="006A6DEC" w:rsidRPr="00C873C5" w:rsidRDefault="006A6DEC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5</w:t>
            </w:r>
          </w:p>
        </w:tc>
        <w:tc>
          <w:tcPr>
            <w:tcW w:w="1734" w:type="dxa"/>
            <w:vAlign w:val="center"/>
          </w:tcPr>
          <w:p w:rsidR="006A6DEC" w:rsidRPr="00C873C5" w:rsidRDefault="006A6DEC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KsM</w:t>
            </w:r>
          </w:p>
        </w:tc>
        <w:tc>
          <w:tcPr>
            <w:tcW w:w="2599" w:type="dxa"/>
            <w:vAlign w:val="center"/>
          </w:tcPr>
          <w:p w:rsidR="006A6DEC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6A6DEC" w:rsidRPr="00C873C5" w:rsidRDefault="006A6DEC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NAC99</w:t>
            </w:r>
            <w:r w:rsidR="00EC76A7">
              <w:rPr>
                <w:rFonts w:ascii="Impact" w:hAnsi="Impact"/>
                <w:sz w:val="28"/>
                <w:szCs w:val="28"/>
              </w:rPr>
              <w:t>0</w:t>
            </w:r>
          </w:p>
        </w:tc>
      </w:tr>
      <w:tr w:rsidR="006A6DEC" w:rsidRPr="00C873C5" w:rsidTr="00846434">
        <w:trPr>
          <w:trHeight w:val="323"/>
        </w:trPr>
        <w:tc>
          <w:tcPr>
            <w:tcW w:w="7547" w:type="dxa"/>
            <w:vAlign w:val="center"/>
          </w:tcPr>
          <w:p w:rsidR="006A6DEC" w:rsidRPr="00C873C5" w:rsidRDefault="006A6DEC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BUS525:      Managerial Economics</w:t>
            </w:r>
          </w:p>
        </w:tc>
        <w:tc>
          <w:tcPr>
            <w:tcW w:w="1224" w:type="dxa"/>
            <w:vAlign w:val="center"/>
          </w:tcPr>
          <w:p w:rsidR="006A6DEC" w:rsidRPr="00C873C5" w:rsidRDefault="006A6DEC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4</w:t>
            </w:r>
          </w:p>
        </w:tc>
        <w:tc>
          <w:tcPr>
            <w:tcW w:w="1734" w:type="dxa"/>
            <w:vAlign w:val="center"/>
          </w:tcPr>
          <w:p w:rsidR="006A6DEC" w:rsidRPr="00C873C5" w:rsidRDefault="009752BB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KMZ2</w:t>
            </w:r>
          </w:p>
        </w:tc>
        <w:tc>
          <w:tcPr>
            <w:tcW w:w="2599" w:type="dxa"/>
            <w:vAlign w:val="center"/>
          </w:tcPr>
          <w:p w:rsidR="006A6DEC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6A6DEC" w:rsidRPr="00C873C5" w:rsidRDefault="006A6DEC" w:rsidP="00EC76A7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</w:t>
            </w:r>
            <w:r w:rsidR="00EC76A7">
              <w:rPr>
                <w:rFonts w:ascii="Impact" w:hAnsi="Impact"/>
                <w:sz w:val="28"/>
                <w:szCs w:val="28"/>
              </w:rPr>
              <w:t>605</w:t>
            </w:r>
          </w:p>
        </w:tc>
      </w:tr>
      <w:tr w:rsidR="00AF1789" w:rsidRPr="00C873C5" w:rsidTr="00846434">
        <w:trPr>
          <w:trHeight w:val="132"/>
        </w:trPr>
        <w:tc>
          <w:tcPr>
            <w:tcW w:w="7547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BUS525:      Managerial Economics</w:t>
            </w:r>
          </w:p>
        </w:tc>
        <w:tc>
          <w:tcPr>
            <w:tcW w:w="1224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5</w:t>
            </w:r>
          </w:p>
        </w:tc>
        <w:tc>
          <w:tcPr>
            <w:tcW w:w="1734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MiD</w:t>
            </w:r>
          </w:p>
        </w:tc>
        <w:tc>
          <w:tcPr>
            <w:tcW w:w="2599" w:type="dxa"/>
            <w:vAlign w:val="center"/>
          </w:tcPr>
          <w:p w:rsidR="00AF1789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NAC504</w:t>
            </w:r>
          </w:p>
        </w:tc>
      </w:tr>
      <w:tr w:rsidR="00AF1789" w:rsidRPr="00C873C5" w:rsidTr="00846434">
        <w:trPr>
          <w:trHeight w:val="268"/>
        </w:trPr>
        <w:tc>
          <w:tcPr>
            <w:tcW w:w="7547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 xml:space="preserve">BUS530:   </w:t>
            </w:r>
            <w:r w:rsidR="00964ACD">
              <w:rPr>
                <w:rFonts w:ascii="Impact" w:hAnsi="Impact"/>
                <w:sz w:val="28"/>
                <w:szCs w:val="28"/>
              </w:rPr>
              <w:t xml:space="preserve"> </w:t>
            </w:r>
            <w:r w:rsidRPr="00C873C5">
              <w:rPr>
                <w:rFonts w:ascii="Impact" w:hAnsi="Impact"/>
                <w:sz w:val="28"/>
                <w:szCs w:val="28"/>
              </w:rPr>
              <w:t xml:space="preserve">  Economic  Conditions Analysis</w:t>
            </w:r>
          </w:p>
        </w:tc>
        <w:tc>
          <w:tcPr>
            <w:tcW w:w="1224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</w:t>
            </w:r>
          </w:p>
        </w:tc>
        <w:tc>
          <w:tcPr>
            <w:tcW w:w="1734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AKP</w:t>
            </w:r>
          </w:p>
        </w:tc>
        <w:tc>
          <w:tcPr>
            <w:tcW w:w="2599" w:type="dxa"/>
            <w:vAlign w:val="center"/>
          </w:tcPr>
          <w:p w:rsidR="00AF1789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NAC510</w:t>
            </w:r>
          </w:p>
        </w:tc>
      </w:tr>
      <w:tr w:rsidR="00AF1789" w:rsidRPr="00C873C5" w:rsidTr="00846434">
        <w:trPr>
          <w:trHeight w:val="270"/>
        </w:trPr>
        <w:tc>
          <w:tcPr>
            <w:tcW w:w="7547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 650:     Operations Management</w:t>
            </w:r>
          </w:p>
        </w:tc>
        <w:tc>
          <w:tcPr>
            <w:tcW w:w="1224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</w:t>
            </w:r>
          </w:p>
        </w:tc>
        <w:tc>
          <w:tcPr>
            <w:tcW w:w="1734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AdZ</w:t>
            </w:r>
          </w:p>
        </w:tc>
        <w:tc>
          <w:tcPr>
            <w:tcW w:w="2599" w:type="dxa"/>
            <w:vAlign w:val="center"/>
          </w:tcPr>
          <w:p w:rsidR="00AF1789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AF1789" w:rsidRPr="00C873C5" w:rsidRDefault="00DE6176" w:rsidP="00EC76A7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</w:t>
            </w:r>
            <w:r w:rsidR="00EC76A7">
              <w:rPr>
                <w:rFonts w:ascii="Impact" w:hAnsi="Impact"/>
                <w:sz w:val="28"/>
                <w:szCs w:val="28"/>
              </w:rPr>
              <w:t>619</w:t>
            </w:r>
          </w:p>
        </w:tc>
      </w:tr>
      <w:tr w:rsidR="00AF1789" w:rsidRPr="00C873C5" w:rsidTr="00846434">
        <w:trPr>
          <w:trHeight w:val="253"/>
        </w:trPr>
        <w:tc>
          <w:tcPr>
            <w:tcW w:w="7547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BUS68</w:t>
            </w:r>
            <w:r w:rsidR="00AF1789" w:rsidRPr="00C873C5">
              <w:rPr>
                <w:rFonts w:ascii="Impact" w:hAnsi="Impact"/>
                <w:sz w:val="28"/>
                <w:szCs w:val="28"/>
              </w:rPr>
              <w:t xml:space="preserve">5:     </w:t>
            </w:r>
            <w:r w:rsidRPr="00C873C5">
              <w:rPr>
                <w:rFonts w:ascii="Impact" w:hAnsi="Impact"/>
                <w:sz w:val="28"/>
                <w:szCs w:val="28"/>
              </w:rPr>
              <w:t>International Business</w:t>
            </w:r>
          </w:p>
        </w:tc>
        <w:tc>
          <w:tcPr>
            <w:tcW w:w="1224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734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ZMU</w:t>
            </w:r>
          </w:p>
        </w:tc>
        <w:tc>
          <w:tcPr>
            <w:tcW w:w="2599" w:type="dxa"/>
            <w:vAlign w:val="center"/>
          </w:tcPr>
          <w:p w:rsidR="00AF1789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 50</w:t>
            </w:r>
            <w:r w:rsidR="00DE6176" w:rsidRPr="00C873C5">
              <w:rPr>
                <w:rFonts w:ascii="Impact" w:hAnsi="Impact"/>
                <w:sz w:val="28"/>
                <w:szCs w:val="28"/>
              </w:rPr>
              <w:t>7</w:t>
            </w:r>
          </w:p>
        </w:tc>
      </w:tr>
      <w:tr w:rsidR="00AF1789" w:rsidRPr="00C873C5" w:rsidTr="00846434">
        <w:trPr>
          <w:trHeight w:val="182"/>
        </w:trPr>
        <w:tc>
          <w:tcPr>
            <w:tcW w:w="7547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BUS 690:     Strategic  Management</w:t>
            </w:r>
          </w:p>
        </w:tc>
        <w:tc>
          <w:tcPr>
            <w:tcW w:w="1224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2</w:t>
            </w:r>
          </w:p>
        </w:tc>
        <w:tc>
          <w:tcPr>
            <w:tcW w:w="1734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JnA</w:t>
            </w:r>
          </w:p>
        </w:tc>
        <w:tc>
          <w:tcPr>
            <w:tcW w:w="2599" w:type="dxa"/>
            <w:vAlign w:val="center"/>
          </w:tcPr>
          <w:p w:rsidR="00AF1789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NAC50</w:t>
            </w:r>
            <w:r w:rsidR="00EC76A7">
              <w:rPr>
                <w:rFonts w:ascii="Impact" w:hAnsi="Impact"/>
                <w:sz w:val="28"/>
                <w:szCs w:val="28"/>
              </w:rPr>
              <w:t>9</w:t>
            </w:r>
          </w:p>
        </w:tc>
      </w:tr>
      <w:tr w:rsidR="00AF1789" w:rsidRPr="00C873C5" w:rsidTr="00846434">
        <w:trPr>
          <w:trHeight w:val="225"/>
        </w:trPr>
        <w:tc>
          <w:tcPr>
            <w:tcW w:w="7547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FIN642</w:t>
            </w:r>
            <w:r w:rsidR="00AF1789" w:rsidRPr="00C873C5">
              <w:rPr>
                <w:rFonts w:ascii="Impact" w:hAnsi="Impact"/>
                <w:sz w:val="28"/>
                <w:szCs w:val="28"/>
              </w:rPr>
              <w:t xml:space="preserve">:    </w:t>
            </w:r>
            <w:r w:rsidR="00964ACD">
              <w:rPr>
                <w:rFonts w:ascii="Impact" w:hAnsi="Impact"/>
                <w:sz w:val="28"/>
                <w:szCs w:val="28"/>
              </w:rPr>
              <w:t xml:space="preserve">    </w:t>
            </w:r>
            <w:r w:rsidRPr="00C873C5">
              <w:rPr>
                <w:rFonts w:ascii="Impact" w:hAnsi="Impact"/>
                <w:sz w:val="28"/>
                <w:szCs w:val="28"/>
              </w:rPr>
              <w:t>Financial Markets and Institutions</w:t>
            </w:r>
          </w:p>
        </w:tc>
        <w:tc>
          <w:tcPr>
            <w:tcW w:w="1224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734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Dr. Faisal</w:t>
            </w:r>
          </w:p>
        </w:tc>
        <w:tc>
          <w:tcPr>
            <w:tcW w:w="2599" w:type="dxa"/>
            <w:vAlign w:val="center"/>
          </w:tcPr>
          <w:p w:rsidR="00AF1789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NAC50</w:t>
            </w:r>
            <w:r w:rsidR="00DE6176" w:rsidRPr="00C873C5">
              <w:rPr>
                <w:rFonts w:ascii="Impact" w:hAnsi="Impact"/>
                <w:sz w:val="28"/>
                <w:szCs w:val="28"/>
              </w:rPr>
              <w:t>5</w:t>
            </w:r>
          </w:p>
        </w:tc>
      </w:tr>
      <w:tr w:rsidR="00AF1789" w:rsidRPr="00C873C5" w:rsidTr="00846434">
        <w:trPr>
          <w:trHeight w:val="294"/>
        </w:trPr>
        <w:tc>
          <w:tcPr>
            <w:tcW w:w="7547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MGT 68</w:t>
            </w:r>
            <w:r w:rsidR="00AF1789" w:rsidRPr="00C873C5">
              <w:rPr>
                <w:rFonts w:ascii="Impact" w:hAnsi="Impact"/>
                <w:sz w:val="28"/>
                <w:szCs w:val="28"/>
              </w:rPr>
              <w:t>0</w:t>
            </w:r>
            <w:r w:rsidR="00964ACD">
              <w:rPr>
                <w:rFonts w:ascii="Impact" w:hAnsi="Impact"/>
                <w:sz w:val="28"/>
                <w:szCs w:val="28"/>
              </w:rPr>
              <w:t xml:space="preserve">:   </w:t>
            </w:r>
            <w:r w:rsidR="00AF1789" w:rsidRPr="00C873C5">
              <w:rPr>
                <w:rFonts w:ascii="Impact" w:hAnsi="Impact"/>
                <w:sz w:val="28"/>
                <w:szCs w:val="28"/>
              </w:rPr>
              <w:t xml:space="preserve"> </w:t>
            </w:r>
            <w:r w:rsidRPr="00C873C5">
              <w:rPr>
                <w:rFonts w:ascii="Impact" w:hAnsi="Impact"/>
                <w:sz w:val="28"/>
                <w:szCs w:val="28"/>
              </w:rPr>
              <w:t>Supply Chain Management</w:t>
            </w:r>
          </w:p>
        </w:tc>
        <w:tc>
          <w:tcPr>
            <w:tcW w:w="1224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734" w:type="dxa"/>
            <w:vAlign w:val="center"/>
          </w:tcPr>
          <w:p w:rsidR="00AF1789" w:rsidRPr="00C873C5" w:rsidRDefault="00DE6176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SVG</w:t>
            </w:r>
          </w:p>
        </w:tc>
        <w:tc>
          <w:tcPr>
            <w:tcW w:w="2599" w:type="dxa"/>
            <w:vAlign w:val="center"/>
          </w:tcPr>
          <w:p w:rsidR="00AF1789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</w:t>
            </w:r>
            <w:r w:rsidR="00426AF2" w:rsidRPr="00C873C5">
              <w:rPr>
                <w:rFonts w:ascii="Impact" w:hAnsi="Impact"/>
                <w:sz w:val="28"/>
                <w:szCs w:val="28"/>
              </w:rPr>
              <w:t>621</w:t>
            </w:r>
          </w:p>
        </w:tc>
      </w:tr>
      <w:tr w:rsidR="00AF1789" w:rsidRPr="00C873C5" w:rsidTr="00846434">
        <w:trPr>
          <w:trHeight w:val="388"/>
        </w:trPr>
        <w:tc>
          <w:tcPr>
            <w:tcW w:w="7547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MKT 627:     Services  Marketing</w:t>
            </w:r>
          </w:p>
        </w:tc>
        <w:tc>
          <w:tcPr>
            <w:tcW w:w="1224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1</w:t>
            </w:r>
          </w:p>
        </w:tc>
        <w:tc>
          <w:tcPr>
            <w:tcW w:w="1734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Zah</w:t>
            </w:r>
          </w:p>
        </w:tc>
        <w:tc>
          <w:tcPr>
            <w:tcW w:w="2599" w:type="dxa"/>
            <w:vAlign w:val="center"/>
          </w:tcPr>
          <w:p w:rsidR="00AF1789" w:rsidRPr="00C873C5" w:rsidRDefault="00846434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3.00pm-6.10pm</w:t>
            </w:r>
          </w:p>
        </w:tc>
        <w:tc>
          <w:tcPr>
            <w:tcW w:w="1613" w:type="dxa"/>
            <w:vAlign w:val="center"/>
          </w:tcPr>
          <w:p w:rsidR="00AF1789" w:rsidRPr="00C873C5" w:rsidRDefault="00AF1789" w:rsidP="00964ACD">
            <w:pPr>
              <w:rPr>
                <w:rFonts w:ascii="Impact" w:hAnsi="Impact"/>
                <w:sz w:val="28"/>
                <w:szCs w:val="28"/>
              </w:rPr>
            </w:pPr>
            <w:r w:rsidRPr="00C873C5">
              <w:rPr>
                <w:rFonts w:ascii="Impact" w:hAnsi="Impact"/>
                <w:sz w:val="28"/>
                <w:szCs w:val="28"/>
              </w:rPr>
              <w:t>NAC50</w:t>
            </w:r>
            <w:r w:rsidR="00426AF2" w:rsidRPr="00C873C5">
              <w:rPr>
                <w:rFonts w:ascii="Impact" w:hAnsi="Impact"/>
                <w:sz w:val="28"/>
                <w:szCs w:val="28"/>
              </w:rPr>
              <w:t>2</w:t>
            </w:r>
          </w:p>
        </w:tc>
      </w:tr>
    </w:tbl>
    <w:p w:rsidR="00DE3485" w:rsidRPr="00C873C5" w:rsidRDefault="00DE3485" w:rsidP="00DE3485">
      <w:pPr>
        <w:rPr>
          <w:sz w:val="28"/>
          <w:szCs w:val="28"/>
        </w:rPr>
      </w:pPr>
    </w:p>
    <w:p w:rsidR="002544CA" w:rsidRPr="00B41512" w:rsidRDefault="002544CA" w:rsidP="00B41512">
      <w:pPr>
        <w:pStyle w:val="Footer"/>
        <w:jc w:val="center"/>
        <w:rPr>
          <w:b/>
          <w:sz w:val="40"/>
          <w:szCs w:val="40"/>
        </w:rPr>
      </w:pPr>
    </w:p>
    <w:sectPr w:rsidR="002544CA" w:rsidRPr="00B41512" w:rsidSect="003C7484">
      <w:headerReference w:type="default" r:id="rId6"/>
      <w:footerReference w:type="default" r:id="rId7"/>
      <w:pgSz w:w="16839" w:h="11907" w:orient="landscape" w:code="9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FB8" w:rsidRDefault="00142FB8" w:rsidP="00D84F43">
      <w:r>
        <w:separator/>
      </w:r>
    </w:p>
  </w:endnote>
  <w:endnote w:type="continuationSeparator" w:id="1">
    <w:p w:rsidR="00142FB8" w:rsidRDefault="00142FB8" w:rsidP="00D8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DA" w:rsidRDefault="00DE335D">
    <w:pPr>
      <w:pStyle w:val="Footer"/>
    </w:pPr>
    <w:r>
      <w:t xml:space="preserve">MBA Program                                                                                                                                                       </w:t>
    </w:r>
    <w:r w:rsidR="00920FDA">
      <w:t>School of Business and Economics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FB8" w:rsidRDefault="00142FB8" w:rsidP="00D84F43">
      <w:r>
        <w:separator/>
      </w:r>
    </w:p>
  </w:footnote>
  <w:footnote w:type="continuationSeparator" w:id="1">
    <w:p w:rsidR="00142FB8" w:rsidRDefault="00142FB8" w:rsidP="00D84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43" w:rsidRDefault="00920FDA" w:rsidP="00D84F43">
    <w:pPr>
      <w:pStyle w:val="Header"/>
    </w:pPr>
    <w:r>
      <w:t>1</w:t>
    </w:r>
    <w:r w:rsidR="0060535F">
      <w:t>8</w:t>
    </w:r>
    <w:r w:rsidR="00264D4B">
      <w:t xml:space="preserve"> May</w:t>
    </w:r>
    <w:r w:rsidR="002544CA">
      <w:t xml:space="preserve"> </w:t>
    </w:r>
    <w:r>
      <w:t>2016</w:t>
    </w:r>
  </w:p>
  <w:p w:rsidR="00B9407C" w:rsidRPr="00B9407C" w:rsidRDefault="00B9407C" w:rsidP="00D8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E31"/>
    <w:rsid w:val="000234D5"/>
    <w:rsid w:val="000319C9"/>
    <w:rsid w:val="0005730A"/>
    <w:rsid w:val="0006727F"/>
    <w:rsid w:val="0007471B"/>
    <w:rsid w:val="000B272F"/>
    <w:rsid w:val="000E0334"/>
    <w:rsid w:val="000E7078"/>
    <w:rsid w:val="000F2AAA"/>
    <w:rsid w:val="001059E1"/>
    <w:rsid w:val="001117D7"/>
    <w:rsid w:val="001276E2"/>
    <w:rsid w:val="0013431F"/>
    <w:rsid w:val="001365D6"/>
    <w:rsid w:val="00142FB8"/>
    <w:rsid w:val="00170C17"/>
    <w:rsid w:val="00176BED"/>
    <w:rsid w:val="00196DEA"/>
    <w:rsid w:val="001B1B56"/>
    <w:rsid w:val="001D35FC"/>
    <w:rsid w:val="001F5B59"/>
    <w:rsid w:val="00220E6E"/>
    <w:rsid w:val="00227262"/>
    <w:rsid w:val="00235B54"/>
    <w:rsid w:val="00243887"/>
    <w:rsid w:val="002523F5"/>
    <w:rsid w:val="002544CA"/>
    <w:rsid w:val="00264D4B"/>
    <w:rsid w:val="0026661B"/>
    <w:rsid w:val="00270B56"/>
    <w:rsid w:val="002776E1"/>
    <w:rsid w:val="00283CD6"/>
    <w:rsid w:val="002A382D"/>
    <w:rsid w:val="002C42D1"/>
    <w:rsid w:val="002D07E5"/>
    <w:rsid w:val="002D66E2"/>
    <w:rsid w:val="00303B34"/>
    <w:rsid w:val="00321111"/>
    <w:rsid w:val="0032178F"/>
    <w:rsid w:val="0033082B"/>
    <w:rsid w:val="00333448"/>
    <w:rsid w:val="0033746C"/>
    <w:rsid w:val="003708B6"/>
    <w:rsid w:val="0038417E"/>
    <w:rsid w:val="003A0482"/>
    <w:rsid w:val="003C7484"/>
    <w:rsid w:val="003E466A"/>
    <w:rsid w:val="00426AF2"/>
    <w:rsid w:val="0045094D"/>
    <w:rsid w:val="004846A1"/>
    <w:rsid w:val="00490A8B"/>
    <w:rsid w:val="004B128A"/>
    <w:rsid w:val="004C06F4"/>
    <w:rsid w:val="004D791E"/>
    <w:rsid w:val="004E13FC"/>
    <w:rsid w:val="004E1E31"/>
    <w:rsid w:val="004F44EE"/>
    <w:rsid w:val="00504C3E"/>
    <w:rsid w:val="00506277"/>
    <w:rsid w:val="00506FC7"/>
    <w:rsid w:val="00524283"/>
    <w:rsid w:val="00542325"/>
    <w:rsid w:val="005516D9"/>
    <w:rsid w:val="005534CA"/>
    <w:rsid w:val="00555200"/>
    <w:rsid w:val="0057603B"/>
    <w:rsid w:val="005761CB"/>
    <w:rsid w:val="00582498"/>
    <w:rsid w:val="005A6E7B"/>
    <w:rsid w:val="005B76A3"/>
    <w:rsid w:val="005F6215"/>
    <w:rsid w:val="00600EF8"/>
    <w:rsid w:val="0060154C"/>
    <w:rsid w:val="0060535F"/>
    <w:rsid w:val="00623342"/>
    <w:rsid w:val="00633CBA"/>
    <w:rsid w:val="00685B80"/>
    <w:rsid w:val="00691AD7"/>
    <w:rsid w:val="006A6DEC"/>
    <w:rsid w:val="006D0C31"/>
    <w:rsid w:val="006E4B2B"/>
    <w:rsid w:val="006E5470"/>
    <w:rsid w:val="006F059C"/>
    <w:rsid w:val="006F3275"/>
    <w:rsid w:val="007011E9"/>
    <w:rsid w:val="00705A0C"/>
    <w:rsid w:val="00706DA6"/>
    <w:rsid w:val="007224D7"/>
    <w:rsid w:val="0074404C"/>
    <w:rsid w:val="00745168"/>
    <w:rsid w:val="007547C7"/>
    <w:rsid w:val="007605E4"/>
    <w:rsid w:val="00762BF5"/>
    <w:rsid w:val="007937C2"/>
    <w:rsid w:val="00793B06"/>
    <w:rsid w:val="00795BC2"/>
    <w:rsid w:val="007A46CC"/>
    <w:rsid w:val="007C68F0"/>
    <w:rsid w:val="007E5C6C"/>
    <w:rsid w:val="007F1641"/>
    <w:rsid w:val="007F5444"/>
    <w:rsid w:val="008060BC"/>
    <w:rsid w:val="008137CB"/>
    <w:rsid w:val="00823940"/>
    <w:rsid w:val="00827701"/>
    <w:rsid w:val="0084613B"/>
    <w:rsid w:val="00846434"/>
    <w:rsid w:val="00867711"/>
    <w:rsid w:val="00886F3B"/>
    <w:rsid w:val="008E2667"/>
    <w:rsid w:val="00920378"/>
    <w:rsid w:val="009208E8"/>
    <w:rsid w:val="00920FDA"/>
    <w:rsid w:val="00923457"/>
    <w:rsid w:val="00964ACD"/>
    <w:rsid w:val="009675A6"/>
    <w:rsid w:val="0097337C"/>
    <w:rsid w:val="009752BB"/>
    <w:rsid w:val="00975F87"/>
    <w:rsid w:val="00996FCF"/>
    <w:rsid w:val="009A1899"/>
    <w:rsid w:val="009D0109"/>
    <w:rsid w:val="00A00C19"/>
    <w:rsid w:val="00A079E9"/>
    <w:rsid w:val="00A16EBD"/>
    <w:rsid w:val="00A260BF"/>
    <w:rsid w:val="00A35D8D"/>
    <w:rsid w:val="00A3778B"/>
    <w:rsid w:val="00A73BAF"/>
    <w:rsid w:val="00AA1C25"/>
    <w:rsid w:val="00AB266B"/>
    <w:rsid w:val="00AC6040"/>
    <w:rsid w:val="00AD2B6E"/>
    <w:rsid w:val="00AD49A1"/>
    <w:rsid w:val="00AE03F2"/>
    <w:rsid w:val="00AF1789"/>
    <w:rsid w:val="00B0220A"/>
    <w:rsid w:val="00B04BA2"/>
    <w:rsid w:val="00B41512"/>
    <w:rsid w:val="00B73B4E"/>
    <w:rsid w:val="00B9407C"/>
    <w:rsid w:val="00BA1BB2"/>
    <w:rsid w:val="00BA7F9E"/>
    <w:rsid w:val="00BB0E13"/>
    <w:rsid w:val="00BB20B5"/>
    <w:rsid w:val="00BD4325"/>
    <w:rsid w:val="00BE7E6B"/>
    <w:rsid w:val="00C17601"/>
    <w:rsid w:val="00C709A8"/>
    <w:rsid w:val="00C7621D"/>
    <w:rsid w:val="00C873C5"/>
    <w:rsid w:val="00C91AF4"/>
    <w:rsid w:val="00C9730A"/>
    <w:rsid w:val="00CB51BC"/>
    <w:rsid w:val="00CC59F2"/>
    <w:rsid w:val="00D12808"/>
    <w:rsid w:val="00D364E1"/>
    <w:rsid w:val="00D37715"/>
    <w:rsid w:val="00D461C6"/>
    <w:rsid w:val="00D54C50"/>
    <w:rsid w:val="00D576EB"/>
    <w:rsid w:val="00D742B4"/>
    <w:rsid w:val="00D843AA"/>
    <w:rsid w:val="00D84F43"/>
    <w:rsid w:val="00D91728"/>
    <w:rsid w:val="00DB7F23"/>
    <w:rsid w:val="00DC1AEE"/>
    <w:rsid w:val="00DE335D"/>
    <w:rsid w:val="00DE3485"/>
    <w:rsid w:val="00DE5DB0"/>
    <w:rsid w:val="00DE6176"/>
    <w:rsid w:val="00DF0853"/>
    <w:rsid w:val="00E177D7"/>
    <w:rsid w:val="00E36F7F"/>
    <w:rsid w:val="00E5613F"/>
    <w:rsid w:val="00EA08B4"/>
    <w:rsid w:val="00EC1C63"/>
    <w:rsid w:val="00EC76A7"/>
    <w:rsid w:val="00ED7AB3"/>
    <w:rsid w:val="00EE03D6"/>
    <w:rsid w:val="00EE65C5"/>
    <w:rsid w:val="00F10908"/>
    <w:rsid w:val="00F139A9"/>
    <w:rsid w:val="00F3553A"/>
    <w:rsid w:val="00F3733B"/>
    <w:rsid w:val="00F37781"/>
    <w:rsid w:val="00F42386"/>
    <w:rsid w:val="00F7176B"/>
    <w:rsid w:val="00F84F81"/>
    <w:rsid w:val="00F9232E"/>
    <w:rsid w:val="00FA4B25"/>
    <w:rsid w:val="00FC7317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31"/>
    <w:pPr>
      <w:spacing w:after="0" w:line="240" w:lineRule="auto"/>
    </w:pPr>
    <w:rPr>
      <w:rFonts w:ascii="Times New Roman" w:eastAsia="MS Mincho" w:hAnsi="Times New Roman" w:cs="Vrinda"/>
      <w:sz w:val="24"/>
      <w:szCs w:val="24"/>
      <w:lang w:eastAsia="ja-JP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4F43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4F43"/>
    <w:rPr>
      <w:rFonts w:ascii="Times New Roman" w:eastAsia="MS Mincho" w:hAnsi="Times New Roman" w:cs="Vrinda"/>
      <w:sz w:val="24"/>
      <w:szCs w:val="30"/>
      <w:lang w:eastAsia="ja-JP" w:bidi="bn-BD"/>
    </w:rPr>
  </w:style>
  <w:style w:type="paragraph" w:styleId="Footer">
    <w:name w:val="footer"/>
    <w:basedOn w:val="Normal"/>
    <w:link w:val="FooterChar"/>
    <w:uiPriority w:val="99"/>
    <w:unhideWhenUsed/>
    <w:rsid w:val="00D84F43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D84F43"/>
    <w:rPr>
      <w:rFonts w:ascii="Times New Roman" w:eastAsia="MS Mincho" w:hAnsi="Times New Roman" w:cs="Vrinda"/>
      <w:sz w:val="24"/>
      <w:szCs w:val="30"/>
      <w:lang w:eastAsia="ja-JP" w:bidi="bn-BD"/>
    </w:rPr>
  </w:style>
  <w:style w:type="table" w:styleId="TableGrid">
    <w:name w:val="Table Grid"/>
    <w:basedOn w:val="TableNormal"/>
    <w:uiPriority w:val="59"/>
    <w:rsid w:val="001B1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JESMIN</cp:lastModifiedBy>
  <cp:revision>3</cp:revision>
  <cp:lastPrinted>2016-05-18T06:32:00Z</cp:lastPrinted>
  <dcterms:created xsi:type="dcterms:W3CDTF">2016-05-18T06:24:00Z</dcterms:created>
  <dcterms:modified xsi:type="dcterms:W3CDTF">2016-05-18T06:41:00Z</dcterms:modified>
</cp:coreProperties>
</file>