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8" w:rsidRPr="0052611C" w:rsidRDefault="00204E08" w:rsidP="00DC514B">
      <w:pPr>
        <w:pStyle w:val="Heading1"/>
        <w:spacing w:line="216" w:lineRule="auto"/>
        <w:rPr>
          <w:sz w:val="32"/>
        </w:rPr>
      </w:pPr>
    </w:p>
    <w:p w:rsidR="00E132BD" w:rsidRPr="0052611C" w:rsidRDefault="00530625" w:rsidP="00E132BD">
      <w:pPr>
        <w:pStyle w:val="Heading1"/>
        <w:spacing w:line="216" w:lineRule="auto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9" type="#_x0000_t136" style="position:absolute;left:0;text-align:left;margin-left:-150.6pt;margin-top:235.5pt;width:489.25pt;height:36pt;rotation:270;z-index:-251651584" fillcolor="black">
            <v:shadow color="#868686"/>
            <v:textpath style="font-family:&quot;Garamond&quot;;font-size:8pt;v-text-kern:t" trim="t" fitpath="t" string="North South University"/>
            <o:lock v:ext="edit" aspectratio="t"/>
          </v:shape>
        </w:pict>
      </w:r>
      <w:r w:rsidR="001630DE" w:rsidRPr="0052611C">
        <w:rPr>
          <w:rFonts w:ascii="Garamond" w:hAnsi="Garamond"/>
          <w:noProof/>
        </w:rPr>
        <w:pict>
          <v:rect id="_x0000_s1169" style="position:absolute;left:0;text-align:left;margin-left:67.5pt;margin-top:.2pt;width:377.55pt;height:650.9pt;z-index:251650560" filled="f" fillcolor="black"/>
        </w:pict>
      </w:r>
      <w:r w:rsidR="00634397">
        <w:rPr>
          <w:rFonts w:ascii="Garamond" w:hAnsi="Garamond"/>
          <w:noProof/>
        </w:rPr>
        <w:pict>
          <v:shape id="_x0000_s1216" type="#_x0000_t136" style="position:absolute;left:0;text-align:left;margin-left:157.05pt;margin-top:8.85pt;width:243pt;height:33.1pt;z-index:251663872" fillcolor="black" strokeweight="1.5pt">
            <v:shadow color="#868686"/>
            <v:textpath style="font-family:&quot;Garamond&quot;;font-size:10pt;font-weight:bold;v-text-kern:t" trim="t" fitpath="t" string="Admission"/>
          </v:shape>
        </w:pict>
      </w:r>
      <w:r w:rsidR="00E132BD" w:rsidRPr="0052611C">
        <w:rPr>
          <w:rFonts w:ascii="Garamond" w:hAnsi="Garamond"/>
        </w:rPr>
        <w:t xml:space="preserve">Applications are invited for </w:t>
      </w:r>
    </w:p>
    <w:p w:rsidR="00E132BD" w:rsidRPr="0052611C" w:rsidRDefault="00E132BD" w:rsidP="00E132BD">
      <w:pPr>
        <w:rPr>
          <w:rFonts w:ascii="Garamond" w:hAnsi="Garamond"/>
        </w:rPr>
      </w:pPr>
    </w:p>
    <w:p w:rsidR="00AE711E" w:rsidRPr="0052611C" w:rsidRDefault="00634397" w:rsidP="00AE711E">
      <w:pPr>
        <w:rPr>
          <w:rFonts w:ascii="Garamond" w:hAnsi="Garamond"/>
        </w:rPr>
      </w:pPr>
      <w:r w:rsidRPr="0052611C">
        <w:rPr>
          <w:rFonts w:ascii="Garamond" w:hAnsi="Garamond"/>
          <w:noProof/>
        </w:rPr>
        <w:pict>
          <v:shape id="_x0000_s1176" type="#_x0000_t136" style="position:absolute;margin-left:-109.1pt;margin-top:225.65pt;width:462.2pt;height:19.85pt;rotation:270;z-index:251652608" fillcolor="black">
            <v:shadow color="#868686"/>
            <v:textpath style="font-family:&quot;Garamond&quot;;font-size:8pt;v-text-kern:t" trim="t" fitpath="t" string="The first private university in Bangladesh"/>
          </v:shape>
        </w:pict>
      </w: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313B52" w:rsidP="00AE711E">
      <w:pPr>
        <w:rPr>
          <w:rFonts w:ascii="Garamond" w:hAnsi="Garamond"/>
        </w:rPr>
      </w:pPr>
      <w:r w:rsidRPr="0052611C">
        <w:rPr>
          <w:rFonts w:ascii="Garamond" w:hAnsi="Garamond"/>
          <w:noProof/>
        </w:rPr>
        <w:pict>
          <v:polyline id="_x0000_s1186" style="position:absolute;z-index:251655680;mso-position-horizontal:absolute;mso-position-vertical:absolute" points="184.05pt,9pt,377pt,9pt" coordsize="3859,1" filled="f">
            <v:path arrowok="t"/>
          </v:polyline>
        </w:pict>
      </w:r>
    </w:p>
    <w:p w:rsidR="00AE711E" w:rsidRPr="0052611C" w:rsidRDefault="00313B52" w:rsidP="00AE711E">
      <w:pPr>
        <w:rPr>
          <w:rFonts w:ascii="Garamond" w:hAnsi="Garamond"/>
        </w:rPr>
      </w:pPr>
      <w:r w:rsidRPr="0052611C">
        <w:rPr>
          <w:rFonts w:ascii="Garamond" w:hAnsi="Garamond"/>
          <w:noProof/>
        </w:rPr>
        <w:pict>
          <v:shape id="_x0000_s1185" type="#_x0000_t136" style="position:absolute;margin-left:283.05pt;margin-top:6.75pt;width:82.05pt;height:18pt;z-index:251654656" filled="f" fillcolor="black" strokeweight="1.5pt">
            <v:shadow color="#868686"/>
            <v:textpath style="font-family:&quot;Garamond&quot;;font-size:10pt;font-weight:bold;v-text-kern:t" trim="t" fitpath="t" string="2014"/>
          </v:shape>
        </w:pict>
      </w:r>
      <w:r w:rsidRPr="0052611C">
        <w:rPr>
          <w:rFonts w:ascii="Garamond" w:hAnsi="Garamond"/>
          <w:noProof/>
        </w:rPr>
        <w:pict>
          <v:shape id="_x0000_s1170" type="#_x0000_t136" style="position:absolute;margin-left:184.05pt;margin-top:6.75pt;width:90pt;height:18pt;z-index:251651584" filled="f" fillcolor="black" strokeweight="1.5pt">
            <v:shadow color="#868686"/>
            <v:textpath style="font-family:&quot;Garamond&quot;;font-size:10pt;font-weight:bold;v-text-kern:t" trim="t" fitpath="t" string="Spring"/>
          </v:shape>
        </w:pict>
      </w: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DD4F54" w:rsidRDefault="00313B52" w:rsidP="00313B52">
      <w:pPr>
        <w:ind w:firstLine="720"/>
        <w:rPr>
          <w:rFonts w:ascii="Garamond" w:hAnsi="Garamond"/>
          <w:i/>
        </w:rPr>
      </w:pPr>
      <w:r w:rsidRPr="0052611C">
        <w:rPr>
          <w:rFonts w:ascii="Garamond" w:hAnsi="Garamond"/>
          <w:noProof/>
        </w:rPr>
        <w:pict>
          <v:line id="_x0000_s1187" style="position:absolute;left:0;text-align:left;z-index:251656704" from="184.05pt,0" to="377pt,0"/>
        </w:pict>
      </w:r>
      <w:r w:rsidR="00DD4F54">
        <w:rPr>
          <w:rFonts w:ascii="Garamond" w:hAnsi="Garamond"/>
        </w:rPr>
        <w:t xml:space="preserve"> </w:t>
      </w:r>
      <w:r w:rsidR="00DD4F54" w:rsidRPr="0052611C">
        <w:rPr>
          <w:rFonts w:ascii="Garamond" w:hAnsi="Garamond"/>
        </w:rPr>
        <w:t xml:space="preserve">                                                </w:t>
      </w:r>
      <w:r w:rsidR="00DD4F54">
        <w:rPr>
          <w:rFonts w:ascii="Garamond" w:hAnsi="Garamond"/>
        </w:rPr>
        <w:t xml:space="preserve">    </w:t>
      </w:r>
      <w:r w:rsidR="00A42D26">
        <w:rPr>
          <w:rFonts w:ascii="Garamond" w:hAnsi="Garamond"/>
        </w:rPr>
        <w:t xml:space="preserve">        </w:t>
      </w:r>
      <w:r w:rsidR="00DD4F54" w:rsidRPr="0052611C">
        <w:rPr>
          <w:rFonts w:ascii="Garamond" w:hAnsi="Garamond"/>
          <w:i/>
        </w:rPr>
        <w:t xml:space="preserve">Applications are invited for admission into the following </w:t>
      </w:r>
    </w:p>
    <w:p w:rsidR="00DD4F54" w:rsidRPr="0052611C" w:rsidRDefault="002627ED" w:rsidP="002627ED">
      <w:pPr>
        <w:ind w:left="2880" w:firstLine="720"/>
        <w:rPr>
          <w:rFonts w:ascii="Garamond" w:hAnsi="Garamond"/>
          <w:i/>
        </w:rPr>
      </w:pPr>
      <w:r w:rsidRPr="0052611C">
        <w:rPr>
          <w:rFonts w:ascii="Garamond" w:hAnsi="Garamond"/>
          <w:noProof/>
        </w:rPr>
        <w:pict>
          <v:shape id="_x0000_s1168" type="#_x0000_t136" style="position:absolute;left:0;text-align:left;margin-left:139.05pt;margin-top:9.95pt;width:4in;height:38.9pt;z-index:251649536" fillcolor="black" strokeweight="1.5pt">
            <v:shadow color="#868686"/>
            <v:textpath style="font-family:&quot;Garamond&quot;;font-size:10pt;font-weight:bold;v-text-kern:t" trim="t" fitpath="t" string="Master in Development Studies"/>
          </v:shape>
        </w:pict>
      </w:r>
      <w:r w:rsidR="00DD4F54">
        <w:rPr>
          <w:rFonts w:ascii="Garamond" w:hAnsi="Garamond"/>
          <w:i/>
        </w:rPr>
        <w:t>d</w:t>
      </w:r>
      <w:r w:rsidR="00DD4F54" w:rsidRPr="0052611C">
        <w:rPr>
          <w:rFonts w:ascii="Garamond" w:hAnsi="Garamond"/>
          <w:i/>
        </w:rPr>
        <w:t xml:space="preserve">egree programs </w:t>
      </w:r>
      <w:r w:rsidR="0084541F">
        <w:rPr>
          <w:rFonts w:ascii="Garamond" w:hAnsi="Garamond"/>
          <w:i/>
        </w:rPr>
        <w:t xml:space="preserve">in </w:t>
      </w:r>
      <w:r w:rsidR="008327C5">
        <w:rPr>
          <w:rFonts w:ascii="Garamond" w:hAnsi="Garamond"/>
          <w:i/>
        </w:rPr>
        <w:t>Spring</w:t>
      </w:r>
      <w:r w:rsidR="00DD4F54" w:rsidRPr="0052611C">
        <w:rPr>
          <w:rFonts w:ascii="Garamond" w:hAnsi="Garamond"/>
          <w:i/>
        </w:rPr>
        <w:t xml:space="preserve"> Semester starting in </w:t>
      </w:r>
      <w:r w:rsidR="008327C5">
        <w:rPr>
          <w:rFonts w:ascii="Garamond" w:hAnsi="Garamond"/>
          <w:i/>
        </w:rPr>
        <w:t>January</w:t>
      </w:r>
      <w:r w:rsidR="00DD4F54" w:rsidRPr="0052611C">
        <w:rPr>
          <w:rFonts w:ascii="Garamond" w:hAnsi="Garamond"/>
          <w:i/>
        </w:rPr>
        <w:t xml:space="preserve"> 20</w:t>
      </w:r>
      <w:r w:rsidR="00DD4F54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>4</w:t>
      </w:r>
      <w:r w:rsidR="00DD4F54" w:rsidRPr="0052611C">
        <w:rPr>
          <w:rFonts w:ascii="Garamond" w:hAnsi="Garamond"/>
          <w:i/>
        </w:rPr>
        <w:t xml:space="preserve"> </w:t>
      </w: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E132BD" w:rsidP="00E132BD">
      <w:pPr>
        <w:tabs>
          <w:tab w:val="left" w:pos="3195"/>
        </w:tabs>
        <w:rPr>
          <w:rFonts w:ascii="Garamond" w:hAnsi="Garamond"/>
        </w:rPr>
      </w:pPr>
      <w:r w:rsidRPr="0052611C">
        <w:rPr>
          <w:rFonts w:ascii="Garamond" w:hAnsi="Garamond"/>
        </w:rPr>
        <w:tab/>
      </w:r>
    </w:p>
    <w:p w:rsidR="00204E08" w:rsidRPr="0052611C" w:rsidRDefault="00522A36" w:rsidP="00633AE9">
      <w:pPr>
        <w:tabs>
          <w:tab w:val="left" w:pos="2700"/>
          <w:tab w:val="left" w:pos="2985"/>
          <w:tab w:val="center" w:pos="5234"/>
        </w:tabs>
        <w:spacing w:before="60"/>
        <w:rPr>
          <w:rFonts w:ascii="Garamond" w:hAnsi="Garamond"/>
          <w:i/>
          <w:sz w:val="22"/>
          <w:szCs w:val="32"/>
        </w:rPr>
      </w:pPr>
      <w:r w:rsidRPr="0052611C">
        <w:rPr>
          <w:rFonts w:ascii="Garamond" w:hAnsi="Garamond"/>
        </w:rPr>
        <w:tab/>
      </w:r>
      <w:r w:rsidR="008B1A91" w:rsidRPr="00DD4F54">
        <w:rPr>
          <w:rFonts w:ascii="Garamond" w:hAnsi="Garamond"/>
          <w:sz w:val="16"/>
        </w:rPr>
        <w:t xml:space="preserve"> </w:t>
      </w:r>
      <w:r w:rsidR="00204E08" w:rsidRPr="006461E1">
        <w:rPr>
          <w:rFonts w:ascii="Garamond" w:hAnsi="Garamond"/>
          <w:i/>
          <w:sz w:val="26"/>
          <w:szCs w:val="32"/>
        </w:rPr>
        <w:t xml:space="preserve">A </w:t>
      </w:r>
      <w:r w:rsidR="008B1A91" w:rsidRPr="006461E1">
        <w:rPr>
          <w:rFonts w:ascii="Garamond" w:hAnsi="Garamond"/>
          <w:i/>
          <w:sz w:val="26"/>
          <w:szCs w:val="32"/>
        </w:rPr>
        <w:t xml:space="preserve">degree </w:t>
      </w:r>
      <w:r w:rsidR="00204E08" w:rsidRPr="006461E1">
        <w:rPr>
          <w:rFonts w:ascii="Garamond" w:hAnsi="Garamond"/>
          <w:i/>
          <w:sz w:val="26"/>
          <w:szCs w:val="32"/>
        </w:rPr>
        <w:t>program for Development Management</w:t>
      </w:r>
      <w:r w:rsidR="008B1A91" w:rsidRPr="006461E1">
        <w:rPr>
          <w:rFonts w:ascii="Garamond" w:hAnsi="Garamond"/>
          <w:i/>
          <w:sz w:val="26"/>
          <w:szCs w:val="32"/>
        </w:rPr>
        <w:t xml:space="preserve"> Professionals</w:t>
      </w:r>
      <w:r w:rsidR="008B1A91" w:rsidRPr="006461E1">
        <w:rPr>
          <w:rFonts w:ascii="Garamond" w:hAnsi="Garamond"/>
          <w:i/>
          <w:sz w:val="30"/>
          <w:szCs w:val="32"/>
        </w:rPr>
        <w:t xml:space="preserve"> </w:t>
      </w:r>
    </w:p>
    <w:p w:rsidR="00AE711E" w:rsidRPr="0052611C" w:rsidRDefault="00E81F7F" w:rsidP="00AE711E">
      <w:pPr>
        <w:rPr>
          <w:rFonts w:ascii="Garamond" w:hAnsi="Garamond"/>
        </w:rPr>
      </w:pPr>
      <w:r w:rsidRPr="0052611C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130.05pt;margin-top:4.85pt;width:297pt;height:77.5pt;z-index:251653632" filled="f" fillcolor="black">
            <v:shadow color="#868686"/>
            <v:textbox style="mso-next-textbox:#_x0000_s1179">
              <w:txbxContent>
                <w:p w:rsidR="00DC514B" w:rsidRPr="00DC514B" w:rsidRDefault="00DC514B" w:rsidP="00DC514B">
                  <w:pPr>
                    <w:pStyle w:val="Heading1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DC514B">
                    <w:rPr>
                      <w:rFonts w:ascii="Garamond" w:hAnsi="Garamond"/>
                      <w:sz w:val="18"/>
                      <w:szCs w:val="18"/>
                      <w:highlight w:val="black"/>
                    </w:rPr>
                    <w:t>Admission Requirements</w:t>
                  </w:r>
                </w:p>
                <w:p w:rsidR="00DC514B" w:rsidRPr="0052611C" w:rsidRDefault="00DC514B" w:rsidP="00DC514B">
                  <w:pPr>
                    <w:rPr>
                      <w:sz w:val="2"/>
                      <w:szCs w:val="16"/>
                    </w:rPr>
                  </w:pPr>
                </w:p>
                <w:p w:rsidR="00DC514B" w:rsidRPr="00DC514B" w:rsidRDefault="00DC514B" w:rsidP="00DC514B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Garamond" w:hAnsi="Garamond" w:cs="Arial"/>
                      <w:bCs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Cs/>
                      <w:sz w:val="16"/>
                      <w:szCs w:val="16"/>
                    </w:rPr>
                    <w:t xml:space="preserve">A four-year Bachelor or a three-year Honors degree or a Master’s degree </w:t>
                  </w:r>
                  <w:r w:rsidRPr="00DC514B">
                    <w:rPr>
                      <w:rFonts w:ascii="Garamond" w:hAnsi="Garamond" w:cs="Arial"/>
                      <w:sz w:val="16"/>
                      <w:szCs w:val="16"/>
                    </w:rPr>
                    <w:t>in the field of Economics, Business, Environmental Studies, Social Welfare, Sociology, Anthropology, Political Science, Public administration or other related subjects from any recognized university.</w:t>
                  </w:r>
                </w:p>
                <w:p w:rsidR="00DC514B" w:rsidRP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 xml:space="preserve">At least Second Class (45% or above) or a minimum </w:t>
                  </w: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iCs/>
                      <w:sz w:val="16"/>
                      <w:szCs w:val="16"/>
                    </w:rPr>
                    <w:t>CGPA of 2.5</w:t>
                  </w: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 xml:space="preserve"> on a 4-point scale in all exams.</w:t>
                  </w:r>
                </w:p>
                <w:p w:rsidR="00E81F7F" w:rsidRPr="00DC514B" w:rsidRDefault="00E81F7F" w:rsidP="00DC514B"/>
              </w:txbxContent>
            </v:textbox>
          </v:shape>
        </w:pict>
      </w: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AE711E" w:rsidRPr="007B62BE" w:rsidRDefault="00AE711E" w:rsidP="00AE711E">
      <w:pPr>
        <w:rPr>
          <w:rFonts w:ascii="Garamond" w:hAnsi="Garamond"/>
          <w:sz w:val="18"/>
        </w:rPr>
      </w:pPr>
    </w:p>
    <w:p w:rsidR="00AE711E" w:rsidRPr="007B62BE" w:rsidRDefault="00DC514B" w:rsidP="00AE711E">
      <w:pPr>
        <w:rPr>
          <w:rFonts w:ascii="Garamond" w:hAnsi="Garamond"/>
          <w:sz w:val="32"/>
        </w:rPr>
      </w:pPr>
      <w:r w:rsidRPr="007B62BE">
        <w:rPr>
          <w:rFonts w:ascii="Garamond" w:hAnsi="Garamond"/>
          <w:noProof/>
          <w:sz w:val="40"/>
        </w:rPr>
        <w:pict>
          <v:shape id="_x0000_s1200" type="#_x0000_t136" style="position:absolute;margin-left:130.05pt;margin-top:4.7pt;width:272.7pt;height:27pt;z-index:251657728" fillcolor="black" strokeweight="1.5pt">
            <v:shadow color="#868686"/>
            <v:textpath style="font-family:&quot;Garamond&quot;;font-size:10pt;font-weight:bold;v-text-kern:t" trim="t" fitpath="t" string="MS in Economics&#10;"/>
          </v:shape>
        </w:pict>
      </w:r>
    </w:p>
    <w:p w:rsidR="00AE711E" w:rsidRPr="007B62BE" w:rsidRDefault="00AE711E" w:rsidP="00AE711E">
      <w:pPr>
        <w:rPr>
          <w:rFonts w:ascii="Garamond" w:hAnsi="Garamond"/>
        </w:rPr>
      </w:pPr>
    </w:p>
    <w:p w:rsidR="00AE711E" w:rsidRPr="0052611C" w:rsidRDefault="00AE711E" w:rsidP="00AE711E">
      <w:pPr>
        <w:rPr>
          <w:rFonts w:ascii="Garamond" w:hAnsi="Garamond"/>
        </w:rPr>
      </w:pPr>
    </w:p>
    <w:p w:rsidR="00DD4F54" w:rsidRPr="007B62BE" w:rsidRDefault="00B91BC1" w:rsidP="00DC514B">
      <w:pPr>
        <w:rPr>
          <w:rFonts w:ascii="Garamond" w:hAnsi="Garamond"/>
          <w:sz w:val="6"/>
        </w:rPr>
      </w:pPr>
      <w:r>
        <w:rPr>
          <w:rFonts w:ascii="Garamond" w:hAnsi="Garamond"/>
          <w:noProof/>
          <w:sz w:val="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2974340</wp:posOffset>
            </wp:positionV>
            <wp:extent cx="571500" cy="685800"/>
            <wp:effectExtent l="19050" t="0" r="0" b="0"/>
            <wp:wrapNone/>
            <wp:docPr id="184" name="Picture 184" descr="Logo small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 small 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625" w:rsidRPr="007B62BE">
        <w:rPr>
          <w:rFonts w:ascii="Garamond" w:hAnsi="Garamond"/>
          <w:noProof/>
        </w:rPr>
        <w:pict>
          <v:shape id="_x0000_s1205" type="#_x0000_t202" style="position:absolute;margin-left:130.05pt;margin-top:.2pt;width:297pt;height:63pt;z-index:251658752;mso-position-horizontal-relative:text;mso-position-vertical-relative:text">
            <v:textbox style="mso-next-textbox:#_x0000_s1205">
              <w:txbxContent>
                <w:p w:rsidR="00313B52" w:rsidRPr="00313B52" w:rsidRDefault="00313B52" w:rsidP="002F6D95">
                  <w:pPr>
                    <w:pStyle w:val="Heading1"/>
                    <w:rPr>
                      <w:rFonts w:ascii="Garamond" w:hAnsi="Garamond"/>
                      <w:sz w:val="20"/>
                    </w:rPr>
                  </w:pPr>
                  <w:r w:rsidRPr="00313B52">
                    <w:rPr>
                      <w:rFonts w:ascii="Garamond" w:hAnsi="Garamond"/>
                      <w:sz w:val="20"/>
                      <w:highlight w:val="black"/>
                    </w:rPr>
                    <w:t>Minimum Admission Requirements</w:t>
                  </w:r>
                </w:p>
                <w:p w:rsidR="00313B52" w:rsidRPr="00313B52" w:rsidRDefault="00313B52" w:rsidP="002F6D95">
                  <w:pPr>
                    <w:rPr>
                      <w:sz w:val="2"/>
                      <w:szCs w:val="16"/>
                    </w:rPr>
                  </w:pPr>
                </w:p>
                <w:p w:rsidR="00580F22" w:rsidRPr="00313B52" w:rsidRDefault="00580F22" w:rsidP="00580F22">
                  <w:pPr>
                    <w:pStyle w:val="BodyText"/>
                    <w:numPr>
                      <w:ilvl w:val="0"/>
                      <w:numId w:val="23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</w:pPr>
                  <w:r w:rsidRPr="00580F22">
                    <w:rPr>
                      <w:rFonts w:ascii="Garamond" w:hAnsi="Garamond" w:cs="Arial"/>
                      <w:b w:val="0"/>
                      <w:i w:val="0"/>
                      <w:iCs/>
                      <w:sz w:val="18"/>
                    </w:rPr>
                    <w:t>A four-year Bachelor or a three-year Honors degree or a Master’s degree i</w:t>
                  </w:r>
                  <w:r w:rsidRPr="00313B52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>n Economics or in rel</w:t>
                  </w:r>
                  <w:r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>ated</w:t>
                  </w:r>
                  <w:r w:rsidRPr="00313B52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 xml:space="preserve"> disciplines from any recognized university</w:t>
                  </w:r>
                  <w:r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>.</w:t>
                  </w:r>
                </w:p>
                <w:p w:rsidR="00313B52" w:rsidRPr="00313B52" w:rsidRDefault="00313B52" w:rsidP="00580F22">
                  <w:pPr>
                    <w:pStyle w:val="BodyText"/>
                    <w:numPr>
                      <w:ilvl w:val="0"/>
                      <w:numId w:val="23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</w:pPr>
                  <w:r w:rsidRPr="00313B52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>A</w:t>
                  </w:r>
                  <w:r w:rsidR="00E81F7F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 xml:space="preserve">t least </w:t>
                  </w:r>
                  <w:r w:rsidRPr="00313B52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 xml:space="preserve">Second Class </w:t>
                  </w:r>
                  <w:r w:rsidR="00E81F7F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 xml:space="preserve">(45% or above) or a minimum </w:t>
                  </w:r>
                  <w:r w:rsidR="005A186E" w:rsidRPr="007F6584">
                    <w:rPr>
                      <w:rFonts w:ascii="Garamond" w:hAnsi="Garamond" w:cs="Arial"/>
                      <w:b w:val="0"/>
                      <w:bCs/>
                      <w:i w:val="0"/>
                      <w:iCs/>
                      <w:sz w:val="18"/>
                      <w:szCs w:val="16"/>
                    </w:rPr>
                    <w:t xml:space="preserve">CGPA </w:t>
                  </w:r>
                  <w:r w:rsidR="001630DE">
                    <w:rPr>
                      <w:rFonts w:ascii="Garamond" w:hAnsi="Garamond" w:cs="Arial"/>
                      <w:b w:val="0"/>
                      <w:bCs/>
                      <w:i w:val="0"/>
                      <w:iCs/>
                      <w:sz w:val="18"/>
                      <w:szCs w:val="16"/>
                    </w:rPr>
                    <w:t xml:space="preserve">of </w:t>
                  </w:r>
                  <w:r w:rsidR="005A186E" w:rsidRPr="007F6584">
                    <w:rPr>
                      <w:rFonts w:ascii="Garamond" w:hAnsi="Garamond" w:cs="Arial"/>
                      <w:b w:val="0"/>
                      <w:bCs/>
                      <w:i w:val="0"/>
                      <w:iCs/>
                      <w:sz w:val="18"/>
                      <w:szCs w:val="16"/>
                    </w:rPr>
                    <w:t>2.5</w:t>
                  </w:r>
                  <w:r w:rsidRPr="00313B52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 xml:space="preserve"> </w:t>
                  </w:r>
                  <w:r w:rsidR="00E81F7F">
                    <w:rPr>
                      <w:rFonts w:ascii="Garamond" w:hAnsi="Garamond" w:cs="Arial"/>
                      <w:b w:val="0"/>
                      <w:bCs/>
                      <w:i w:val="0"/>
                      <w:sz w:val="18"/>
                    </w:rPr>
                    <w:t>on a 4-point scale in all exams.</w:t>
                  </w:r>
                </w:p>
              </w:txbxContent>
            </v:textbox>
          </v:shape>
        </w:pict>
      </w:r>
      <w:r w:rsidR="00530625" w:rsidRPr="007B62BE">
        <w:rPr>
          <w:rFonts w:ascii="Garamond" w:hAnsi="Garamond"/>
          <w:sz w:val="6"/>
        </w:rPr>
        <w:pict>
          <v:shape id="_x0000_s1207" type="#_x0000_t202" style="position:absolute;margin-left:130.05pt;margin-top:288.2pt;width:297pt;height:81pt;z-index:251660800;mso-position-horizontal-relative:text;mso-position-vertical-relative:text" filled="f" stroked="f">
            <v:textbox style="mso-next-textbox:#_x0000_s1207">
              <w:txbxContent>
                <w:p w:rsidR="00313B52" w:rsidRPr="008D7164" w:rsidRDefault="00313B52" w:rsidP="00273E16">
                  <w:pPr>
                    <w:spacing w:line="221" w:lineRule="auto"/>
                    <w:jc w:val="center"/>
                    <w:rPr>
                      <w:rFonts w:ascii="Garamond" w:hAnsi="Garamond"/>
                      <w:b/>
                      <w:sz w:val="30"/>
                    </w:rPr>
                  </w:pPr>
                  <w:r w:rsidRPr="008D7164">
                    <w:rPr>
                      <w:rFonts w:ascii="Garamond" w:hAnsi="Garamond"/>
                      <w:b/>
                      <w:sz w:val="30"/>
                    </w:rPr>
                    <w:t>For Further Information, Please Contact</w:t>
                  </w:r>
                </w:p>
                <w:p w:rsidR="00313B52" w:rsidRPr="008D7164" w:rsidRDefault="00313B52" w:rsidP="00273E16">
                  <w:pPr>
                    <w:spacing w:line="221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D7164">
                    <w:rPr>
                      <w:rFonts w:ascii="Garamond" w:hAnsi="Garamond"/>
                      <w:b/>
                      <w:sz w:val="22"/>
                    </w:rPr>
                    <w:t>Department of Economics</w:t>
                  </w:r>
                </w:p>
                <w:p w:rsidR="00313B52" w:rsidRPr="0052611C" w:rsidRDefault="00313B52" w:rsidP="00273E16">
                  <w:pPr>
                    <w:jc w:val="center"/>
                    <w:rPr>
                      <w:rFonts w:ascii="Garamond" w:hAnsi="Garamond"/>
                    </w:rPr>
                  </w:pPr>
                  <w:r w:rsidRPr="0052611C">
                    <w:rPr>
                      <w:rFonts w:ascii="Garamond" w:hAnsi="Garamond"/>
                    </w:rPr>
                    <w:t>Plot # 15, Block – B, Bashundhara R/A, Baridhara, Dhaka-1229</w:t>
                  </w:r>
                </w:p>
                <w:p w:rsidR="00313B52" w:rsidRDefault="00313B52" w:rsidP="00273E16">
                  <w:pPr>
                    <w:jc w:val="center"/>
                    <w:rPr>
                      <w:rFonts w:ascii="Garamond" w:hAnsi="Garamond"/>
                    </w:rPr>
                  </w:pPr>
                  <w:r w:rsidRPr="0052611C">
                    <w:rPr>
                      <w:rFonts w:ascii="Garamond" w:hAnsi="Garamond"/>
                    </w:rPr>
                    <w:t>Phone: 880-2-</w:t>
                  </w:r>
                  <w:r>
                    <w:rPr>
                      <w:rFonts w:ascii="Garamond" w:hAnsi="Garamond"/>
                    </w:rPr>
                    <w:t>8852000 Ext</w:t>
                  </w:r>
                  <w:r w:rsidRPr="0052611C">
                    <w:rPr>
                      <w:rFonts w:ascii="Garamond" w:hAnsi="Garamond"/>
                    </w:rPr>
                    <w:t xml:space="preserve"> 1814/1815; </w:t>
                  </w:r>
                </w:p>
                <w:p w:rsidR="00313B52" w:rsidRPr="0052611C" w:rsidRDefault="00313B52" w:rsidP="00273E16">
                  <w:pPr>
                    <w:jc w:val="center"/>
                    <w:rPr>
                      <w:rFonts w:ascii="Garamond" w:hAnsi="Garamond"/>
                      <w:sz w:val="22"/>
                    </w:rPr>
                  </w:pPr>
                  <w:r w:rsidRPr="0052611C">
                    <w:rPr>
                      <w:rFonts w:ascii="Garamond" w:hAnsi="Garamond"/>
                    </w:rPr>
                    <w:t>Email: econ</w:t>
                  </w:r>
                  <w:r>
                    <w:rPr>
                      <w:rFonts w:ascii="Garamond" w:hAnsi="Garamond"/>
                    </w:rPr>
                    <w:t>omics</w:t>
                  </w:r>
                  <w:r w:rsidRPr="0052611C">
                    <w:rPr>
                      <w:rFonts w:ascii="Garamond" w:hAnsi="Garamond"/>
                    </w:rPr>
                    <w:t>@northsouth.edu</w:t>
                  </w:r>
                </w:p>
                <w:p w:rsidR="00313B52" w:rsidRPr="00313B52" w:rsidRDefault="00313B52" w:rsidP="00273E16">
                  <w:pPr>
                    <w:jc w:val="center"/>
                    <w:rPr>
                      <w:rFonts w:ascii="Garamond" w:hAnsi="Garamond"/>
                      <w:b/>
                      <w:sz w:val="12"/>
                    </w:rPr>
                  </w:pPr>
                  <w:r w:rsidRPr="00313B52">
                    <w:rPr>
                      <w:rFonts w:ascii="Garamond" w:hAnsi="Garamond"/>
                      <w:b/>
                    </w:rPr>
                    <w:t xml:space="preserve">web: </w:t>
                  </w:r>
                  <w:r w:rsidRPr="00313B52">
                    <w:rPr>
                      <w:rFonts w:ascii="Garamond" w:hAnsi="Garamond"/>
                      <w:b/>
                      <w:i/>
                    </w:rPr>
                    <w:t>www.northsouth.edu</w:t>
                  </w:r>
                </w:p>
              </w:txbxContent>
            </v:textbox>
          </v:shape>
        </w:pict>
      </w:r>
      <w:r w:rsidR="00530625" w:rsidRPr="007B62BE">
        <w:rPr>
          <w:rFonts w:ascii="Garamond" w:hAnsi="Garamond"/>
          <w:sz w:val="6"/>
        </w:rPr>
        <w:pict>
          <v:shape id="_x0000_s1211" type="#_x0000_t202" style="position:absolute;margin-left:130.05pt;margin-top:243.2pt;width:297pt;height:46.1pt;z-index:251662848;mso-position-horizontal-relative:text;mso-position-vertical-relative:text" filled="f" fillcolor="#969696">
            <v:shadow color="#868686"/>
            <v:textbox style="mso-next-textbox:#_x0000_s1211">
              <w:txbxContent>
                <w:p w:rsidR="002627ED" w:rsidRPr="00313B52" w:rsidRDefault="002627ED" w:rsidP="002627ED">
                  <w:pPr>
                    <w:rPr>
                      <w:rFonts w:ascii="Garamond" w:hAnsi="Garamond"/>
                      <w:b/>
                      <w:i/>
                      <w:sz w:val="18"/>
                    </w:rPr>
                  </w:pPr>
                  <w:r w:rsidRPr="00313B52">
                    <w:rPr>
                      <w:rFonts w:ascii="Garamond" w:hAnsi="Garamond"/>
                      <w:b/>
                      <w:i/>
                      <w:sz w:val="18"/>
                    </w:rPr>
                    <w:t xml:space="preserve">Application Forms are available for Tk. </w:t>
                  </w:r>
                  <w:r>
                    <w:rPr>
                      <w:rFonts w:ascii="Garamond" w:hAnsi="Garamond"/>
                      <w:b/>
                      <w:i/>
                      <w:sz w:val="18"/>
                    </w:rPr>
                    <w:t>10</w:t>
                  </w:r>
                  <w:r w:rsidRPr="00313B52">
                    <w:rPr>
                      <w:rFonts w:ascii="Garamond" w:hAnsi="Garamond"/>
                      <w:b/>
                      <w:i/>
                      <w:sz w:val="18"/>
                    </w:rPr>
                    <w:t xml:space="preserve">00 at </w:t>
                  </w:r>
                  <w:r>
                    <w:rPr>
                      <w:rFonts w:ascii="Garamond" w:hAnsi="Garamond"/>
                      <w:b/>
                      <w:i/>
                      <w:sz w:val="18"/>
                    </w:rPr>
                    <w:t>UCBL, Bashundhara Branch</w:t>
                  </w:r>
                  <w:r w:rsidRPr="00313B52">
                    <w:rPr>
                      <w:rFonts w:ascii="Garamond" w:hAnsi="Garamond"/>
                      <w:b/>
                      <w:i/>
                      <w:sz w:val="18"/>
                    </w:rPr>
                    <w:t>. A complete application includes:  (i) application form (duly filled in);(ii) two passport size photographs</w:t>
                  </w:r>
                  <w:r>
                    <w:rPr>
                      <w:rFonts w:ascii="Garamond" w:hAnsi="Garamond"/>
                      <w:b/>
                      <w:i/>
                      <w:sz w:val="18"/>
                    </w:rPr>
                    <w:t xml:space="preserve"> </w:t>
                  </w:r>
                  <w:r w:rsidR="00344FB2">
                    <w:rPr>
                      <w:rFonts w:ascii="Garamond" w:hAnsi="Garamond"/>
                      <w:b/>
                      <w:i/>
                      <w:sz w:val="18"/>
                    </w:rPr>
                    <w:t>(</w:t>
                  </w:r>
                  <w:r>
                    <w:rPr>
                      <w:rFonts w:ascii="Garamond" w:hAnsi="Garamond"/>
                      <w:b/>
                      <w:i/>
                      <w:sz w:val="18"/>
                    </w:rPr>
                    <w:t>attested</w:t>
                  </w:r>
                  <w:r w:rsidR="00344FB2">
                    <w:rPr>
                      <w:rFonts w:ascii="Garamond" w:hAnsi="Garamond"/>
                      <w:b/>
                      <w:i/>
                      <w:sz w:val="18"/>
                    </w:rPr>
                    <w:t>)</w:t>
                  </w:r>
                  <w:r w:rsidRPr="00313B52">
                    <w:rPr>
                      <w:rFonts w:ascii="Garamond" w:hAnsi="Garamond"/>
                      <w:b/>
                      <w:i/>
                      <w:sz w:val="18"/>
                    </w:rPr>
                    <w:t xml:space="preserve">;  (iii)  clean copies of certificates and mark-sheets (attested).  </w:t>
                  </w:r>
                </w:p>
                <w:p w:rsidR="00313B52" w:rsidRPr="002627ED" w:rsidRDefault="00313B52" w:rsidP="002627ED"/>
              </w:txbxContent>
            </v:textbox>
          </v:shape>
        </w:pict>
      </w:r>
      <w:r w:rsidR="00530625" w:rsidRPr="007B62BE">
        <w:rPr>
          <w:rFonts w:ascii="Garamond" w:hAnsi="Garamond"/>
          <w:sz w:val="6"/>
        </w:rPr>
        <w:pict>
          <v:shape id="_x0000_s1206" type="#_x0000_t202" style="position:absolute;margin-left:130.05pt;margin-top:198.2pt;width:297pt;height:45pt;z-index:251659776;mso-position-horizontal-relative:text;mso-position-vertical-relative:text" filled="f" fillcolor="#969696">
            <v:shadow color="#868686"/>
            <v:textbox style="mso-next-textbox:#_x0000_s1206">
              <w:txbxContent>
                <w:p w:rsidR="002627ED" w:rsidRPr="007B62BE" w:rsidRDefault="002627ED" w:rsidP="002627ED">
                  <w:pPr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7B62BE">
                    <w:rPr>
                      <w:rFonts w:ascii="Garamond" w:hAnsi="Garamond"/>
                      <w:sz w:val="18"/>
                      <w:szCs w:val="18"/>
                    </w:rPr>
                    <w:t>Last day of application:</w:t>
                  </w: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Year" w:val="2014"/>
                      <w:attr w:name="Day" w:val="12"/>
                      <w:attr w:name="Month" w:val="1"/>
                    </w:smartTag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12</w:t>
                    </w:r>
                    <w:r w:rsidRPr="007B62BE">
                      <w:rPr>
                        <w:rFonts w:ascii="Garamond" w:hAnsi="Garamond"/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7B62BE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January</w:t>
                    </w:r>
                    <w:r w:rsidRPr="007B62BE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201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4</w:t>
                    </w:r>
                  </w:smartTag>
                </w:p>
                <w:p w:rsidR="002627ED" w:rsidRPr="007B62BE" w:rsidRDefault="002627ED" w:rsidP="002627ED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7B62BE">
                    <w:rPr>
                      <w:rFonts w:ascii="Garamond" w:hAnsi="Garamond"/>
                      <w:sz w:val="18"/>
                      <w:szCs w:val="18"/>
                    </w:rPr>
                    <w:t>Admission Test:</w:t>
                  </w:r>
                  <w:r w:rsidRPr="00313B52">
                    <w:rPr>
                      <w:rFonts w:ascii="Garamond" w:hAnsi="Garamond"/>
                      <w:b/>
                      <w:szCs w:val="22"/>
                    </w:rPr>
                    <w:t xml:space="preserve"> </w:t>
                  </w:r>
                  <w:r w:rsidRPr="007B62BE">
                    <w:rPr>
                      <w:rFonts w:ascii="Garamond" w:hAnsi="Garamond"/>
                      <w:b/>
                      <w:sz w:val="16"/>
                      <w:szCs w:val="16"/>
                    </w:rPr>
                    <w:t xml:space="preserve">(Written &amp; Viva) </w:t>
                  </w:r>
                  <w:smartTag w:uri="urn:schemas-microsoft-com:office:smarttags" w:element="date">
                    <w:smartTagPr>
                      <w:attr w:name="Year" w:val="2014"/>
                      <w:attr w:name="Day" w:val="13"/>
                      <w:attr w:name="Month" w:val="1"/>
                    </w:smartTagP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13</w:t>
                    </w:r>
                    <w:r w:rsidRPr="008C4FCE">
                      <w:rPr>
                        <w:rFonts w:ascii="Garamond" w:hAnsi="Garamond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 January</w:t>
                    </w:r>
                    <w:r w:rsidRPr="007B62BE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201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4</w:t>
                    </w:r>
                  </w:smartTag>
                  <w:r w:rsidRPr="007B62BE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 at </w:t>
                  </w:r>
                  <w:smartTag w:uri="urn:schemas-microsoft-com:office:smarttags" w:element="time">
                    <w:smartTagPr>
                      <w:attr w:name="Minute" w:val="0"/>
                      <w:attr w:name="Hour" w:val="10"/>
                    </w:smartTagPr>
                    <w:r w:rsidRPr="007B62BE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10:00 A.M.</w:t>
                    </w:r>
                  </w:smartTag>
                </w:p>
                <w:p w:rsidR="002627ED" w:rsidRPr="007B62BE" w:rsidRDefault="002627ED" w:rsidP="002627ED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7B62BE">
                    <w:rPr>
                      <w:rFonts w:ascii="Garamond" w:hAnsi="Garamond"/>
                      <w:bCs/>
                      <w:sz w:val="18"/>
                      <w:szCs w:val="18"/>
                    </w:rPr>
                    <w:t>For more information please visit our website</w:t>
                  </w:r>
                </w:p>
                <w:p w:rsidR="00313B52" w:rsidRPr="002627ED" w:rsidRDefault="00313B52" w:rsidP="002627E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530625">
        <w:rPr>
          <w:rFonts w:ascii="Garamond" w:hAnsi="Garamond"/>
          <w:noProof/>
        </w:rPr>
        <w:pict>
          <v:shape id="_x0000_s1232" type="#_x0000_t202" style="position:absolute;margin-left:130.05pt;margin-top:63.2pt;width:297pt;height:135pt;z-index:251665920;mso-position-horizontal-relative:text;mso-position-vertical-relative:text" filled="f" fillcolor="black">
            <v:shadow color="#868686"/>
            <v:textbox style="mso-next-textbox:#_x0000_s1232">
              <w:txbxContent>
                <w:p w:rsidR="00DC514B" w:rsidRPr="00DC514B" w:rsidRDefault="00DC514B" w:rsidP="00DC514B">
                  <w:pPr>
                    <w:pStyle w:val="Heading1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2627ED">
                    <w:rPr>
                      <w:rFonts w:ascii="Garamond" w:hAnsi="Garamond"/>
                      <w:szCs w:val="22"/>
                      <w:highlight w:val="black"/>
                    </w:rPr>
                    <w:t xml:space="preserve">Special Features </w:t>
                  </w:r>
                  <w:r w:rsidRPr="00DC514B">
                    <w:rPr>
                      <w:rFonts w:ascii="Garamond" w:hAnsi="Garamond"/>
                      <w:sz w:val="16"/>
                      <w:szCs w:val="16"/>
                    </w:rPr>
                    <w:t>s</w:t>
                  </w:r>
                </w:p>
                <w:p w:rsidR="00DC514B" w:rsidRPr="00DC514B" w:rsidRDefault="00DC514B" w:rsidP="00DC514B">
                  <w:pPr>
                    <w:rPr>
                      <w:sz w:val="4"/>
                      <w:szCs w:val="4"/>
                    </w:rPr>
                  </w:pPr>
                </w:p>
                <w:p w:rsidR="00DC514B" w:rsidRPr="00DC514B" w:rsidRDefault="00DC514B" w:rsidP="00DC514B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Garamond" w:hAnsi="Garamond" w:cs="Arial"/>
                      <w:bCs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Cs/>
                      <w:sz w:val="16"/>
                      <w:szCs w:val="16"/>
                    </w:rPr>
                    <w:t>Faculty members with PhD from reputed Universities with strong research background.</w:t>
                  </w:r>
                </w:p>
                <w:p w:rsidR="00DC514B" w:rsidRPr="00DC514B" w:rsidRDefault="00DC514B" w:rsidP="00DC514B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Garamond" w:hAnsi="Garamond" w:cs="Arial"/>
                      <w:bCs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Cs/>
                      <w:sz w:val="16"/>
                      <w:szCs w:val="16"/>
                    </w:rPr>
                    <w:t>Financial aid for deserving students</w:t>
                  </w:r>
                </w:p>
                <w:p w:rsidR="00DC514B" w:rsidRPr="00DC514B" w:rsidRDefault="00DC514B" w:rsidP="00DC514B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Garamond" w:hAnsi="Garamond" w:cs="Arial"/>
                      <w:bCs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Cs/>
                      <w:sz w:val="16"/>
                      <w:szCs w:val="16"/>
                    </w:rPr>
                    <w:t xml:space="preserve">Graduate Assistantship </w:t>
                  </w:r>
                </w:p>
                <w:p w:rsid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Flexible evening &amp; weekend classes.</w:t>
                  </w:r>
                </w:p>
                <w:p w:rsidR="00A85979" w:rsidRPr="00DC514B" w:rsidRDefault="00A85979" w:rsidP="00A85979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Fully automated and digitalized central library</w:t>
                  </w:r>
                </w:p>
                <w:p w:rsidR="00DC514B" w:rsidRP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Honors/Master’s (appeared) candidates may sit for the admission test but must submit mark-sheets before admission.</w:t>
                  </w:r>
                </w:p>
                <w:p w:rsidR="00DC514B" w:rsidRP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Written test is waived for candidates with undergraduate CGPA of 3.7 or above from NSU.</w:t>
                  </w:r>
                </w:p>
                <w:p w:rsidR="00DC514B" w:rsidRP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Course Waiver and Credit Transfer based on academic background.</w:t>
                  </w:r>
                </w:p>
                <w:p w:rsidR="00DC514B" w:rsidRPr="00DC514B" w:rsidRDefault="00DC514B" w:rsidP="00DC514B">
                  <w:pPr>
                    <w:pStyle w:val="BodyText"/>
                    <w:numPr>
                      <w:ilvl w:val="0"/>
                      <w:numId w:val="24"/>
                    </w:numPr>
                    <w:jc w:val="left"/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</w:pPr>
                  <w:r w:rsidRPr="00DC514B">
                    <w:rPr>
                      <w:rFonts w:ascii="Garamond" w:hAnsi="Garamond" w:cs="Arial"/>
                      <w:b w:val="0"/>
                      <w:bCs/>
                      <w:i w:val="0"/>
                      <w:sz w:val="16"/>
                      <w:szCs w:val="16"/>
                    </w:rPr>
                    <w:t>NSU degree is globally accepted for higher studies &amp; job placement.</w:t>
                  </w:r>
                </w:p>
              </w:txbxContent>
            </v:textbox>
          </v:shape>
        </w:pict>
      </w:r>
    </w:p>
    <w:sectPr w:rsidR="00DD4F54" w:rsidRPr="007B62BE" w:rsidSect="006F6DC9">
      <w:pgSz w:w="11909" w:h="16834" w:code="9"/>
      <w:pgMar w:top="864" w:right="720" w:bottom="123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512B5"/>
    <w:multiLevelType w:val="hybridMultilevel"/>
    <w:tmpl w:val="C1289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35B7"/>
    <w:multiLevelType w:val="singleLevel"/>
    <w:tmpl w:val="F9B4306C"/>
    <w:lvl w:ilvl="0">
      <w:start w:val="1"/>
      <w:numFmt w:val="bullet"/>
      <w:lvlText w:val=""/>
      <w:lvlJc w:val="left"/>
      <w:pPr>
        <w:tabs>
          <w:tab w:val="num" w:pos="360"/>
        </w:tabs>
        <w:ind w:left="288" w:hanging="288"/>
      </w:pPr>
      <w:rPr>
        <w:rFonts w:ascii="ITC Zapf Dingbats" w:hAnsi="ITC Zapf Dingbats" w:hint="default"/>
        <w:sz w:val="16"/>
      </w:rPr>
    </w:lvl>
  </w:abstractNum>
  <w:abstractNum w:abstractNumId="3">
    <w:nsid w:val="153970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ED6943"/>
    <w:multiLevelType w:val="hybridMultilevel"/>
    <w:tmpl w:val="B87AB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81495"/>
    <w:multiLevelType w:val="hybridMultilevel"/>
    <w:tmpl w:val="A3E2B018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F0A0501"/>
    <w:multiLevelType w:val="hybridMultilevel"/>
    <w:tmpl w:val="65F01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D05B14"/>
    <w:multiLevelType w:val="hybridMultilevel"/>
    <w:tmpl w:val="C284B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23E03"/>
    <w:multiLevelType w:val="hybridMultilevel"/>
    <w:tmpl w:val="81F28D46"/>
    <w:lvl w:ilvl="0" w:tplc="04090007">
      <w:start w:val="1"/>
      <w:numFmt w:val="bullet"/>
      <w:lvlText w:val="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9">
    <w:nsid w:val="30712A9C"/>
    <w:multiLevelType w:val="singleLevel"/>
    <w:tmpl w:val="092EA5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0">
    <w:nsid w:val="3CF670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23A704D"/>
    <w:multiLevelType w:val="singleLevel"/>
    <w:tmpl w:val="8C74B6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2135D6"/>
    <w:multiLevelType w:val="hybridMultilevel"/>
    <w:tmpl w:val="2B78E4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1918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A240AD"/>
    <w:multiLevelType w:val="singleLevel"/>
    <w:tmpl w:val="49BC2360"/>
    <w:lvl w:ilvl="0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</w:lvl>
  </w:abstractNum>
  <w:abstractNum w:abstractNumId="15">
    <w:nsid w:val="566236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D6630C"/>
    <w:multiLevelType w:val="hybridMultilevel"/>
    <w:tmpl w:val="8ECC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C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FC1BA8"/>
    <w:multiLevelType w:val="singleLevel"/>
    <w:tmpl w:val="E28CD8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9">
    <w:nsid w:val="6CFF3B0D"/>
    <w:multiLevelType w:val="hybridMultilevel"/>
    <w:tmpl w:val="309418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031BD0"/>
    <w:multiLevelType w:val="hybridMultilevel"/>
    <w:tmpl w:val="796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C69B4"/>
    <w:multiLevelType w:val="hybridMultilevel"/>
    <w:tmpl w:val="F446D2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">
    <w:abstractNumId w:val="13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9"/>
  </w:num>
  <w:num w:numId="17">
    <w:abstractNumId w:val="8"/>
  </w:num>
  <w:num w:numId="18">
    <w:abstractNumId w:val="6"/>
  </w:num>
  <w:num w:numId="19">
    <w:abstractNumId w:val="5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4162"/>
    <w:rsid w:val="00001A64"/>
    <w:rsid w:val="00007C1A"/>
    <w:rsid w:val="00020095"/>
    <w:rsid w:val="000215FE"/>
    <w:rsid w:val="00043E3E"/>
    <w:rsid w:val="00050875"/>
    <w:rsid w:val="00090A59"/>
    <w:rsid w:val="001140FB"/>
    <w:rsid w:val="001158AD"/>
    <w:rsid w:val="00156A00"/>
    <w:rsid w:val="001630DE"/>
    <w:rsid w:val="00171FF5"/>
    <w:rsid w:val="001A4BB8"/>
    <w:rsid w:val="001B25E2"/>
    <w:rsid w:val="001C005D"/>
    <w:rsid w:val="001E0ACC"/>
    <w:rsid w:val="00204E08"/>
    <w:rsid w:val="002240DF"/>
    <w:rsid w:val="002627ED"/>
    <w:rsid w:val="00273E16"/>
    <w:rsid w:val="002C12E8"/>
    <w:rsid w:val="002E2A6A"/>
    <w:rsid w:val="002F6D95"/>
    <w:rsid w:val="00306479"/>
    <w:rsid w:val="00313B52"/>
    <w:rsid w:val="00344FB2"/>
    <w:rsid w:val="0035582E"/>
    <w:rsid w:val="0038622D"/>
    <w:rsid w:val="00396D4E"/>
    <w:rsid w:val="003D08CB"/>
    <w:rsid w:val="003D503B"/>
    <w:rsid w:val="003E4162"/>
    <w:rsid w:val="003F41CF"/>
    <w:rsid w:val="003F6071"/>
    <w:rsid w:val="00444F04"/>
    <w:rsid w:val="00445A7A"/>
    <w:rsid w:val="004734E9"/>
    <w:rsid w:val="004A1392"/>
    <w:rsid w:val="00522A36"/>
    <w:rsid w:val="0052611C"/>
    <w:rsid w:val="00530625"/>
    <w:rsid w:val="00531BDC"/>
    <w:rsid w:val="00535C08"/>
    <w:rsid w:val="00546C66"/>
    <w:rsid w:val="00554165"/>
    <w:rsid w:val="00556396"/>
    <w:rsid w:val="00580F22"/>
    <w:rsid w:val="005A0095"/>
    <w:rsid w:val="005A186E"/>
    <w:rsid w:val="005A73ED"/>
    <w:rsid w:val="005C62B6"/>
    <w:rsid w:val="00633AE9"/>
    <w:rsid w:val="00634397"/>
    <w:rsid w:val="00635B85"/>
    <w:rsid w:val="006461E1"/>
    <w:rsid w:val="00681A39"/>
    <w:rsid w:val="00695A18"/>
    <w:rsid w:val="0069767A"/>
    <w:rsid w:val="006E5B9A"/>
    <w:rsid w:val="006F6DC9"/>
    <w:rsid w:val="007038F4"/>
    <w:rsid w:val="00716442"/>
    <w:rsid w:val="0072316B"/>
    <w:rsid w:val="00776322"/>
    <w:rsid w:val="00791FBD"/>
    <w:rsid w:val="007B36C1"/>
    <w:rsid w:val="007B62BE"/>
    <w:rsid w:val="007F6584"/>
    <w:rsid w:val="008327C5"/>
    <w:rsid w:val="00843677"/>
    <w:rsid w:val="0084541F"/>
    <w:rsid w:val="00851946"/>
    <w:rsid w:val="00854A97"/>
    <w:rsid w:val="00856197"/>
    <w:rsid w:val="008817C8"/>
    <w:rsid w:val="008837D9"/>
    <w:rsid w:val="008B1A91"/>
    <w:rsid w:val="008C1D1C"/>
    <w:rsid w:val="008D3096"/>
    <w:rsid w:val="008D7164"/>
    <w:rsid w:val="009041CA"/>
    <w:rsid w:val="0095165B"/>
    <w:rsid w:val="00981B87"/>
    <w:rsid w:val="00984D6F"/>
    <w:rsid w:val="009A07E4"/>
    <w:rsid w:val="009A1C71"/>
    <w:rsid w:val="009F024E"/>
    <w:rsid w:val="009F124A"/>
    <w:rsid w:val="00A20736"/>
    <w:rsid w:val="00A24072"/>
    <w:rsid w:val="00A35D81"/>
    <w:rsid w:val="00A42D26"/>
    <w:rsid w:val="00A43DC9"/>
    <w:rsid w:val="00A5452C"/>
    <w:rsid w:val="00A62030"/>
    <w:rsid w:val="00A66554"/>
    <w:rsid w:val="00A85979"/>
    <w:rsid w:val="00AD1E0B"/>
    <w:rsid w:val="00AE711E"/>
    <w:rsid w:val="00AF39A4"/>
    <w:rsid w:val="00AF648D"/>
    <w:rsid w:val="00B27733"/>
    <w:rsid w:val="00B410F3"/>
    <w:rsid w:val="00B54DEC"/>
    <w:rsid w:val="00B66137"/>
    <w:rsid w:val="00B76ED8"/>
    <w:rsid w:val="00B82F79"/>
    <w:rsid w:val="00B91BC1"/>
    <w:rsid w:val="00B91CCE"/>
    <w:rsid w:val="00BA566E"/>
    <w:rsid w:val="00BE6969"/>
    <w:rsid w:val="00C05525"/>
    <w:rsid w:val="00C12527"/>
    <w:rsid w:val="00C2195A"/>
    <w:rsid w:val="00C540FD"/>
    <w:rsid w:val="00C75C96"/>
    <w:rsid w:val="00C834C0"/>
    <w:rsid w:val="00CD551A"/>
    <w:rsid w:val="00CF615B"/>
    <w:rsid w:val="00D034CD"/>
    <w:rsid w:val="00D17A5C"/>
    <w:rsid w:val="00D3377D"/>
    <w:rsid w:val="00D40194"/>
    <w:rsid w:val="00D4517B"/>
    <w:rsid w:val="00D70704"/>
    <w:rsid w:val="00D97973"/>
    <w:rsid w:val="00DC514B"/>
    <w:rsid w:val="00DD28CD"/>
    <w:rsid w:val="00DD4F54"/>
    <w:rsid w:val="00DE5CB7"/>
    <w:rsid w:val="00E132BD"/>
    <w:rsid w:val="00E1674F"/>
    <w:rsid w:val="00E23B30"/>
    <w:rsid w:val="00E81F7F"/>
    <w:rsid w:val="00E923D0"/>
    <w:rsid w:val="00E93B94"/>
    <w:rsid w:val="00EC4FE2"/>
    <w:rsid w:val="00EE0D56"/>
    <w:rsid w:val="00F23F2E"/>
    <w:rsid w:val="00F3389B"/>
    <w:rsid w:val="00F41043"/>
    <w:rsid w:val="00F7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>
      <o:colormenu v:ext="edit" fillcolor="non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napToGrid w:val="0"/>
      <w:color w:val="FFFFFF"/>
      <w:sz w:val="22"/>
    </w:rPr>
  </w:style>
  <w:style w:type="paragraph" w:styleId="Heading2">
    <w:name w:val="heading 2"/>
    <w:basedOn w:val="Normal"/>
    <w:next w:val="Normal"/>
    <w:qFormat/>
    <w:pPr>
      <w:keepNext/>
      <w:ind w:right="-43"/>
      <w:jc w:val="center"/>
      <w:outlineLvl w:val="1"/>
    </w:pPr>
    <w:rPr>
      <w:rFonts w:ascii="Arial Narrow" w:hAnsi="Arial Narrow"/>
      <w:b/>
      <w:i/>
      <w:snapToGrid w:val="0"/>
    </w:rPr>
  </w:style>
  <w:style w:type="paragraph" w:styleId="Heading3">
    <w:name w:val="heading 3"/>
    <w:basedOn w:val="Normal"/>
    <w:next w:val="Normal"/>
    <w:qFormat/>
    <w:pPr>
      <w:keepNext/>
      <w:ind w:right="90"/>
      <w:jc w:val="right"/>
      <w:outlineLvl w:val="2"/>
    </w:pPr>
    <w:rPr>
      <w:rFonts w:ascii="Arial" w:hAnsi="Arial"/>
      <w:b/>
      <w:snapToGrid w:val="0"/>
      <w:w w:val="103"/>
      <w:sz w:val="19"/>
    </w:rPr>
  </w:style>
  <w:style w:type="paragraph" w:styleId="Heading4">
    <w:name w:val="heading 4"/>
    <w:basedOn w:val="Normal"/>
    <w:next w:val="Normal"/>
    <w:qFormat/>
    <w:rsid w:val="008519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D7164"/>
    <w:pPr>
      <w:keepNext/>
      <w:outlineLvl w:val="5"/>
    </w:pPr>
    <w:rPr>
      <w:b/>
      <w:bCs/>
      <w:sz w:val="18"/>
      <w:szCs w:val="24"/>
    </w:rPr>
  </w:style>
  <w:style w:type="paragraph" w:styleId="Heading7">
    <w:name w:val="heading 7"/>
    <w:basedOn w:val="Normal"/>
    <w:next w:val="Normal"/>
    <w:qFormat/>
    <w:rsid w:val="00E132B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line="216" w:lineRule="auto"/>
      <w:jc w:val="center"/>
    </w:pPr>
    <w:rPr>
      <w:rFonts w:ascii="Bookman Old Style" w:hAnsi="Bookman Old Style"/>
      <w:b/>
      <w:i/>
      <w:snapToGrid w:val="0"/>
      <w:color w:val="000000"/>
      <w:sz w:val="12"/>
    </w:rPr>
  </w:style>
  <w:style w:type="paragraph" w:styleId="BodyText2">
    <w:name w:val="Body Text 2"/>
    <w:basedOn w:val="Normal"/>
    <w:pPr>
      <w:spacing w:line="228" w:lineRule="auto"/>
      <w:jc w:val="both"/>
    </w:pPr>
    <w:rPr>
      <w:i/>
      <w:w w:val="82"/>
      <w:sz w:val="15"/>
    </w:rPr>
  </w:style>
  <w:style w:type="paragraph" w:styleId="BlockText">
    <w:name w:val="Block Text"/>
    <w:basedOn w:val="Normal"/>
    <w:pPr>
      <w:spacing w:line="216" w:lineRule="auto"/>
      <w:ind w:left="-63" w:right="-101" w:firstLine="18"/>
      <w:jc w:val="center"/>
    </w:pPr>
    <w:rPr>
      <w:rFonts w:ascii="Arial Narrow" w:hAnsi="Arial Narrow"/>
      <w:i/>
      <w:w w:val="82"/>
      <w:sz w:val="15"/>
    </w:rPr>
  </w:style>
  <w:style w:type="paragraph" w:styleId="BodyText3">
    <w:name w:val="Body Text 3"/>
    <w:basedOn w:val="Normal"/>
    <w:pPr>
      <w:spacing w:line="216" w:lineRule="auto"/>
      <w:jc w:val="center"/>
    </w:pPr>
    <w:rPr>
      <w:rFonts w:ascii="Arial" w:hAnsi="Arial" w:cs="Arial"/>
      <w:b/>
      <w:snapToGrid w:val="0"/>
      <w:sz w:val="18"/>
    </w:rPr>
  </w:style>
  <w:style w:type="paragraph" w:styleId="Subtitle">
    <w:name w:val="Subtitle"/>
    <w:basedOn w:val="Normal"/>
    <w:qFormat/>
    <w:rsid w:val="00AE711E"/>
    <w:pPr>
      <w:jc w:val="center"/>
    </w:pPr>
    <w:rPr>
      <w:rFonts w:ascii="Albertus Extra Bold" w:hAnsi="Albertus Extra Bold"/>
      <w:b/>
      <w:spacing w:val="4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Lab1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Ulysses R. Gotera</dc:creator>
  <cp:keywords/>
  <cp:lastModifiedBy>NSU</cp:lastModifiedBy>
  <cp:revision>2</cp:revision>
  <cp:lastPrinted>2013-11-24T04:30:00Z</cp:lastPrinted>
  <dcterms:created xsi:type="dcterms:W3CDTF">2014-01-09T11:04:00Z</dcterms:created>
  <dcterms:modified xsi:type="dcterms:W3CDTF">2014-01-09T11:04:00Z</dcterms:modified>
</cp:coreProperties>
</file>